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506"/>
        <w:gridCol w:w="1912"/>
        <w:gridCol w:w="2605"/>
      </w:tblGrid>
      <w:tr w:rsidR="0092152E" w:rsidRPr="000C4D8C" w14:paraId="1AE092C6" w14:textId="77777777" w:rsidTr="00A217DC">
        <w:trPr>
          <w:trHeight w:val="268"/>
        </w:trPr>
        <w:tc>
          <w:tcPr>
            <w:tcW w:w="10060" w:type="dxa"/>
            <w:gridSpan w:val="4"/>
            <w:shd w:val="clear" w:color="auto" w:fill="E6E6E6"/>
          </w:tcPr>
          <w:p w14:paraId="3A34E922" w14:textId="46AC16AC" w:rsidR="0092152E" w:rsidRPr="000C4D8C" w:rsidRDefault="0092152E" w:rsidP="005B1A69">
            <w:pPr>
              <w:rPr>
                <w:rFonts w:asciiTheme="minorHAnsi" w:hAnsiTheme="minorHAnsi" w:cstheme="minorHAnsi"/>
                <w:b/>
                <w:lang w:val="sr-Latn-RS"/>
              </w:rPr>
            </w:pPr>
            <w:r w:rsidRPr="000C4D8C">
              <w:rPr>
                <w:rFonts w:asciiTheme="minorHAnsi" w:hAnsiTheme="minorHAnsi" w:cstheme="minorHAnsi"/>
                <w:b/>
                <w:lang w:val="sr-Latn-RS"/>
              </w:rPr>
              <w:t>PODACI O KORISNIKU</w:t>
            </w:r>
          </w:p>
        </w:tc>
      </w:tr>
      <w:tr w:rsidR="00A538F0" w:rsidRPr="000C4D8C" w14:paraId="0EFF24AB" w14:textId="77777777" w:rsidTr="00CD3412">
        <w:trPr>
          <w:trHeight w:val="505"/>
        </w:trPr>
        <w:tc>
          <w:tcPr>
            <w:tcW w:w="1037" w:type="dxa"/>
            <w:vAlign w:val="center"/>
          </w:tcPr>
          <w:p w14:paraId="27A3945F" w14:textId="77777777" w:rsidR="00A538F0" w:rsidRPr="000C4D8C" w:rsidRDefault="00A538F0" w:rsidP="005B1A69">
            <w:pPr>
              <w:rPr>
                <w:rFonts w:asciiTheme="minorHAnsi" w:hAnsiTheme="minorHAnsi" w:cstheme="minorHAnsi"/>
                <w:b/>
                <w:lang w:val="sr-Latn-RS"/>
              </w:rPr>
            </w:pPr>
            <w:r w:rsidRPr="000C4D8C">
              <w:rPr>
                <w:rFonts w:asciiTheme="minorHAnsi" w:hAnsiTheme="minorHAnsi" w:cstheme="minorHAnsi"/>
                <w:b/>
                <w:lang w:val="sr-Latn-RS"/>
              </w:rPr>
              <w:t>Naziv</w:t>
            </w:r>
          </w:p>
        </w:tc>
        <w:tc>
          <w:tcPr>
            <w:tcW w:w="4506" w:type="dxa"/>
            <w:vAlign w:val="center"/>
          </w:tcPr>
          <w:p w14:paraId="461FA071" w14:textId="77777777" w:rsidR="00A538F0" w:rsidRPr="000C4D8C" w:rsidRDefault="00A538F0" w:rsidP="005B1A69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12" w:type="dxa"/>
            <w:vAlign w:val="center"/>
          </w:tcPr>
          <w:p w14:paraId="465ADAA7" w14:textId="77777777" w:rsidR="00A538F0" w:rsidRPr="000C4D8C" w:rsidRDefault="00A538F0" w:rsidP="005B1A69">
            <w:pPr>
              <w:rPr>
                <w:rFonts w:asciiTheme="minorHAnsi" w:hAnsiTheme="minorHAnsi" w:cstheme="minorHAnsi"/>
                <w:b/>
                <w:lang w:val="sr-Latn-RS"/>
              </w:rPr>
            </w:pPr>
            <w:r w:rsidRPr="000C4D8C">
              <w:rPr>
                <w:rFonts w:asciiTheme="minorHAnsi" w:hAnsiTheme="minorHAnsi" w:cstheme="minorHAnsi"/>
                <w:b/>
                <w:lang w:val="sr-Latn-RS"/>
              </w:rPr>
              <w:t>Kontakt osoba</w:t>
            </w:r>
          </w:p>
        </w:tc>
        <w:tc>
          <w:tcPr>
            <w:tcW w:w="2605" w:type="dxa"/>
            <w:vAlign w:val="center"/>
          </w:tcPr>
          <w:p w14:paraId="26831D13" w14:textId="77777777" w:rsidR="00A538F0" w:rsidRPr="000C4D8C" w:rsidRDefault="00A538F0" w:rsidP="005B1A69">
            <w:pPr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A538F0" w:rsidRPr="000C4D8C" w14:paraId="63555E6E" w14:textId="77777777" w:rsidTr="00CD3412">
        <w:trPr>
          <w:trHeight w:val="711"/>
        </w:trPr>
        <w:tc>
          <w:tcPr>
            <w:tcW w:w="1037" w:type="dxa"/>
          </w:tcPr>
          <w:p w14:paraId="6D2E6186" w14:textId="77777777" w:rsidR="00A538F0" w:rsidRPr="000C4D8C" w:rsidRDefault="00A538F0" w:rsidP="005B1A69">
            <w:pPr>
              <w:spacing w:before="120"/>
              <w:rPr>
                <w:rFonts w:asciiTheme="minorHAnsi" w:hAnsiTheme="minorHAnsi" w:cstheme="minorHAnsi"/>
                <w:b/>
                <w:lang w:val="sr-Latn-RS"/>
              </w:rPr>
            </w:pPr>
            <w:r w:rsidRPr="000C4D8C">
              <w:rPr>
                <w:rFonts w:asciiTheme="minorHAnsi" w:hAnsiTheme="minorHAnsi" w:cstheme="minorHAnsi"/>
                <w:b/>
                <w:lang w:val="sr-Latn-RS"/>
              </w:rPr>
              <w:t>Adresa</w:t>
            </w:r>
          </w:p>
        </w:tc>
        <w:tc>
          <w:tcPr>
            <w:tcW w:w="4506" w:type="dxa"/>
          </w:tcPr>
          <w:p w14:paraId="359F57EF" w14:textId="77777777" w:rsidR="00A538F0" w:rsidRPr="000C4D8C" w:rsidRDefault="00A538F0" w:rsidP="005B1A69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12" w:type="dxa"/>
            <w:vAlign w:val="center"/>
          </w:tcPr>
          <w:p w14:paraId="3CFD4909" w14:textId="267B64E4" w:rsidR="00A538F0" w:rsidRPr="000C4D8C" w:rsidRDefault="00A538F0" w:rsidP="005B1A69">
            <w:pPr>
              <w:rPr>
                <w:rFonts w:asciiTheme="minorHAnsi" w:hAnsiTheme="minorHAnsi" w:cstheme="minorHAnsi"/>
                <w:b/>
                <w:lang w:val="sr-Latn-RS"/>
              </w:rPr>
            </w:pPr>
            <w:r w:rsidRPr="000C4D8C">
              <w:rPr>
                <w:rFonts w:asciiTheme="minorHAnsi" w:hAnsiTheme="minorHAnsi" w:cstheme="minorHAnsi"/>
                <w:b/>
                <w:lang w:val="sr-Latn-RS"/>
              </w:rPr>
              <w:t>Kontakt tel/e-mail</w:t>
            </w:r>
          </w:p>
        </w:tc>
        <w:tc>
          <w:tcPr>
            <w:tcW w:w="2605" w:type="dxa"/>
          </w:tcPr>
          <w:p w14:paraId="5BE7B69C" w14:textId="77777777" w:rsidR="00A538F0" w:rsidRPr="000C4D8C" w:rsidRDefault="00A538F0" w:rsidP="005B1A69">
            <w:pPr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0E9B8864" w14:textId="77777777" w:rsidR="00BB568F" w:rsidRPr="000C4D8C" w:rsidRDefault="00BB568F" w:rsidP="005B1A69">
      <w:pPr>
        <w:rPr>
          <w:rFonts w:asciiTheme="minorHAnsi" w:hAnsiTheme="minorHAnsi" w:cstheme="minorHAnsi"/>
          <w:sz w:val="10"/>
          <w:szCs w:val="10"/>
          <w:lang w:val="sr-Latn-RS"/>
        </w:rPr>
      </w:pPr>
    </w:p>
    <w:p w14:paraId="1BD9DACF" w14:textId="3D2B7C44" w:rsidR="00C93331" w:rsidRPr="000C4D8C" w:rsidRDefault="00007E48" w:rsidP="005B1A69">
      <w:pPr>
        <w:rPr>
          <w:rFonts w:asciiTheme="minorHAnsi" w:hAnsiTheme="minorHAnsi" w:cstheme="minorHAnsi"/>
          <w:b/>
          <w:lang w:val="sr-Latn-RS"/>
        </w:rPr>
      </w:pPr>
      <w:r>
        <w:rPr>
          <w:rFonts w:asciiTheme="minorHAnsi" w:hAnsiTheme="minorHAnsi" w:cstheme="minorHAnsi"/>
          <w:b/>
          <w:lang w:val="sr-Latn-RS"/>
        </w:rPr>
        <w:t>PREDMET ISPITIVANJA, REFERENTNI STANDARD, DOKUMENT</w:t>
      </w: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93331" w:rsidRPr="000C4D8C" w14:paraId="092B4067" w14:textId="77777777" w:rsidTr="00CD3412">
        <w:trPr>
          <w:trHeight w:val="535"/>
        </w:trPr>
        <w:tc>
          <w:tcPr>
            <w:tcW w:w="10060" w:type="dxa"/>
            <w:shd w:val="clear" w:color="auto" w:fill="D9E2F3" w:themeFill="accent1" w:themeFillTint="33"/>
          </w:tcPr>
          <w:p w14:paraId="641EB5A4" w14:textId="77777777" w:rsidR="00C93331" w:rsidRPr="000C4D8C" w:rsidRDefault="00C93331" w:rsidP="005B1A69">
            <w:pPr>
              <w:rPr>
                <w:rFonts w:asciiTheme="minorHAnsi" w:hAnsiTheme="minorHAnsi" w:cstheme="minorHAnsi"/>
                <w:b/>
                <w:lang w:val="sr-Latn-RS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670"/>
        <w:gridCol w:w="2127"/>
        <w:gridCol w:w="1134"/>
      </w:tblGrid>
      <w:tr w:rsidR="00A217DC" w:rsidRPr="00262A31" w14:paraId="03E7D9ED" w14:textId="77777777" w:rsidTr="00724C5F">
        <w:trPr>
          <w:trHeight w:val="510"/>
        </w:trPr>
        <w:tc>
          <w:tcPr>
            <w:tcW w:w="1129" w:type="dxa"/>
            <w:vAlign w:val="center"/>
          </w:tcPr>
          <w:p w14:paraId="30D34967" w14:textId="0D852854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Označiti zahtevanu metodu</w:t>
            </w:r>
          </w:p>
        </w:tc>
        <w:tc>
          <w:tcPr>
            <w:tcW w:w="5670" w:type="dxa"/>
            <w:vAlign w:val="center"/>
          </w:tcPr>
          <w:p w14:paraId="34B3B289" w14:textId="04AEC435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Zahtevane metode ispitivanja:</w:t>
            </w:r>
          </w:p>
        </w:tc>
        <w:tc>
          <w:tcPr>
            <w:tcW w:w="2127" w:type="dxa"/>
            <w:vAlign w:val="center"/>
          </w:tcPr>
          <w:p w14:paraId="6CD4FB7F" w14:textId="1D254AC3" w:rsidR="00A217DC" w:rsidRPr="00262A31" w:rsidRDefault="00A217DC" w:rsidP="00A217DC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Važeća izdanja</w:t>
            </w:r>
            <w:r w:rsidRPr="00262A31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 xml:space="preserve"> </w:t>
            </w:r>
            <w:r w:rsidRPr="00262A31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Standarda</w:t>
            </w:r>
            <w:r w:rsidRPr="00262A31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 xml:space="preserve"> za metodu</w:t>
            </w:r>
          </w:p>
        </w:tc>
        <w:tc>
          <w:tcPr>
            <w:tcW w:w="1134" w:type="dxa"/>
            <w:vAlign w:val="center"/>
          </w:tcPr>
          <w:p w14:paraId="2AEDE7F1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Broj uzoraka</w:t>
            </w:r>
          </w:p>
        </w:tc>
      </w:tr>
      <w:tr w:rsidR="00A217DC" w:rsidRPr="00262A31" w14:paraId="6F34928E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865289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0A0169C" w14:textId="7AAB67AC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489063BF" w14:textId="2B7679EA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 xml:space="preserve"> Sistemi cevovoda od plastičnih masa - Komponente od plastičnih masa - Određivanje dimenzija</w:t>
            </w:r>
          </w:p>
        </w:tc>
        <w:tc>
          <w:tcPr>
            <w:tcW w:w="2127" w:type="dxa"/>
            <w:vAlign w:val="center"/>
          </w:tcPr>
          <w:p w14:paraId="664F60A3" w14:textId="74A5F0C8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3126</w:t>
            </w:r>
          </w:p>
        </w:tc>
        <w:tc>
          <w:tcPr>
            <w:tcW w:w="1134" w:type="dxa"/>
          </w:tcPr>
          <w:p w14:paraId="141E7328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41DD5241" w14:textId="77777777" w:rsidTr="00724C5F">
        <w:trPr>
          <w:trHeight w:val="359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9633054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EE7474C" w14:textId="5BA51A98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19A7163D" w14:textId="5C878C2F" w:rsidR="00A217DC" w:rsidRPr="00262A31" w:rsidRDefault="00A217DC" w:rsidP="00A217DC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 xml:space="preserve">Plastične mase — Određivanje masenog protoka rastopa (MFR) </w:t>
            </w:r>
          </w:p>
        </w:tc>
        <w:tc>
          <w:tcPr>
            <w:tcW w:w="2127" w:type="dxa"/>
            <w:vAlign w:val="center"/>
          </w:tcPr>
          <w:p w14:paraId="1AA0320D" w14:textId="15661C04" w:rsidR="00A217DC" w:rsidRPr="00262A31" w:rsidRDefault="00A217DC" w:rsidP="00A217DC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1133-1</w:t>
            </w:r>
          </w:p>
        </w:tc>
        <w:tc>
          <w:tcPr>
            <w:tcW w:w="1134" w:type="dxa"/>
            <w:vAlign w:val="center"/>
          </w:tcPr>
          <w:p w14:paraId="1993457B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57CB39BA" w14:textId="77777777" w:rsidTr="00724C5F">
        <w:trPr>
          <w:trHeight w:val="281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10727095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2A967E5" w14:textId="2CF65788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1803A5B1" w14:textId="025B8AD1" w:rsidR="00A217DC" w:rsidRPr="00262A31" w:rsidRDefault="00A217DC" w:rsidP="00A217DC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Metoda određivanja gustine plastičnih masa bez ćelija</w:t>
            </w:r>
          </w:p>
        </w:tc>
        <w:tc>
          <w:tcPr>
            <w:tcW w:w="2127" w:type="dxa"/>
            <w:vAlign w:val="center"/>
          </w:tcPr>
          <w:p w14:paraId="75DDB44D" w14:textId="68710264" w:rsidR="00A217DC" w:rsidRPr="00262A31" w:rsidRDefault="00A217DC" w:rsidP="00A217DC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1183-1</w:t>
            </w:r>
          </w:p>
        </w:tc>
        <w:tc>
          <w:tcPr>
            <w:tcW w:w="1134" w:type="dxa"/>
          </w:tcPr>
          <w:p w14:paraId="1AEED76D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2044EABE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515061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A727933" w14:textId="611B3364" w:rsidR="00A217DC" w:rsidRPr="00262A31" w:rsidRDefault="00C83065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04A07133" w14:textId="29DCE9DC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Termoplastične cevi — Dimenzionalna stabilnost pri zagrevanju — Metoda ispitivanja i parametri</w:t>
            </w:r>
          </w:p>
        </w:tc>
        <w:tc>
          <w:tcPr>
            <w:tcW w:w="2127" w:type="dxa"/>
            <w:vAlign w:val="center"/>
          </w:tcPr>
          <w:p w14:paraId="1A235293" w14:textId="1369FE3E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2505</w:t>
            </w:r>
          </w:p>
        </w:tc>
        <w:tc>
          <w:tcPr>
            <w:tcW w:w="1134" w:type="dxa"/>
          </w:tcPr>
          <w:p w14:paraId="6645D68E" w14:textId="77777777" w:rsidR="00A217DC" w:rsidRPr="00262A31" w:rsidRDefault="00A217DC" w:rsidP="00A217DC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50F98107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8280191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EEE36BF" w14:textId="3FEECE16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63B6E7F2" w14:textId="60233340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Sistemi cevovoda od pl. masa — Cevi i komponente od polietilena — Određivanje sadržaja isparljivih materija</w:t>
            </w:r>
          </w:p>
        </w:tc>
        <w:tc>
          <w:tcPr>
            <w:tcW w:w="2127" w:type="dxa"/>
            <w:vAlign w:val="center"/>
          </w:tcPr>
          <w:p w14:paraId="7AED0F58" w14:textId="4C2A9D52" w:rsidR="00A217DC" w:rsidRPr="00262A31" w:rsidRDefault="00A217DC" w:rsidP="00A217DC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12099</w:t>
            </w:r>
          </w:p>
        </w:tc>
        <w:tc>
          <w:tcPr>
            <w:tcW w:w="1134" w:type="dxa"/>
          </w:tcPr>
          <w:p w14:paraId="0E9A4FF1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54798FF2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89942655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ED7D764" w14:textId="10C3D248" w:rsidR="00A217DC" w:rsidRPr="00262A31" w:rsidRDefault="00C83065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sr-Latn-RS"/>
                  </w:rPr>
                  <w:sym w:font="Wingdings 2" w:char="F052"/>
                </w:r>
              </w:p>
            </w:tc>
          </w:sdtContent>
        </w:sdt>
        <w:tc>
          <w:tcPr>
            <w:tcW w:w="5670" w:type="dxa"/>
            <w:vAlign w:val="center"/>
          </w:tcPr>
          <w:p w14:paraId="7C0ABF9F" w14:textId="48B2E93C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 xml:space="preserve">Određivanje zateznih svojstava </w:t>
            </w:r>
          </w:p>
        </w:tc>
        <w:tc>
          <w:tcPr>
            <w:tcW w:w="2127" w:type="dxa"/>
            <w:vAlign w:val="center"/>
          </w:tcPr>
          <w:p w14:paraId="436642A7" w14:textId="2FBBDF10" w:rsidR="00A217DC" w:rsidRPr="00262A31" w:rsidRDefault="00A217DC" w:rsidP="00A217DC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6259-(1-3)</w:t>
            </w:r>
          </w:p>
        </w:tc>
        <w:tc>
          <w:tcPr>
            <w:tcW w:w="1134" w:type="dxa"/>
          </w:tcPr>
          <w:p w14:paraId="3FDE769F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4ED7331D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4488430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6941D1D" w14:textId="6D702593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0B2DD873" w14:textId="54324680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 xml:space="preserve"> Plastične mase — Određivanje svojstava pri savijanju</w:t>
            </w:r>
          </w:p>
        </w:tc>
        <w:tc>
          <w:tcPr>
            <w:tcW w:w="2127" w:type="dxa"/>
            <w:vAlign w:val="center"/>
          </w:tcPr>
          <w:p w14:paraId="78D5715E" w14:textId="7C5A015C" w:rsidR="00A217DC" w:rsidRPr="00262A31" w:rsidRDefault="00A217DC" w:rsidP="00A217DC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178</w:t>
            </w:r>
          </w:p>
        </w:tc>
        <w:tc>
          <w:tcPr>
            <w:tcW w:w="1134" w:type="dxa"/>
          </w:tcPr>
          <w:p w14:paraId="383E7339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07362D21" w14:textId="77777777" w:rsidTr="00724C5F">
        <w:trPr>
          <w:trHeight w:val="297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7949141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0D0BE78" w14:textId="6DABE438" w:rsidR="00A217DC" w:rsidRPr="00262A31" w:rsidRDefault="00C83065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sr-Latn-RS"/>
                  </w:rPr>
                  <w:sym w:font="Wingdings 2" w:char="F052"/>
                </w:r>
              </w:p>
            </w:tc>
          </w:sdtContent>
        </w:sdt>
        <w:tc>
          <w:tcPr>
            <w:tcW w:w="5670" w:type="dxa"/>
            <w:vAlign w:val="center"/>
          </w:tcPr>
          <w:p w14:paraId="5327E0C0" w14:textId="35E6326B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Određivanje udarne žilavosti po Šarpiju</w:t>
            </w:r>
          </w:p>
        </w:tc>
        <w:tc>
          <w:tcPr>
            <w:tcW w:w="2127" w:type="dxa"/>
            <w:vAlign w:val="center"/>
          </w:tcPr>
          <w:p w14:paraId="05792844" w14:textId="4D139F3E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179-1</w:t>
            </w:r>
          </w:p>
        </w:tc>
        <w:tc>
          <w:tcPr>
            <w:tcW w:w="1134" w:type="dxa"/>
          </w:tcPr>
          <w:p w14:paraId="7123D884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52D767D3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4151798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46DF120" w14:textId="5255A0D4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48C843EC" w14:textId="3B2E90EF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Termoplasticne cevi - Određivanje krutosti prstena</w:t>
            </w:r>
          </w:p>
        </w:tc>
        <w:tc>
          <w:tcPr>
            <w:tcW w:w="2127" w:type="dxa"/>
            <w:vAlign w:val="center"/>
          </w:tcPr>
          <w:p w14:paraId="45E292C5" w14:textId="7BA76C2B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9969</w:t>
            </w:r>
          </w:p>
        </w:tc>
        <w:tc>
          <w:tcPr>
            <w:tcW w:w="1134" w:type="dxa"/>
          </w:tcPr>
          <w:p w14:paraId="560D2F2B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777D6D5F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1947184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CB6F660" w14:textId="071D8584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021689DC" w14:textId="2BA56984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Sistemi cevovoda i kanali od plastičnih masa — Termoplastične cevi — Određivanje savitljivosti po obodu</w:t>
            </w:r>
          </w:p>
        </w:tc>
        <w:tc>
          <w:tcPr>
            <w:tcW w:w="2127" w:type="dxa"/>
            <w:vAlign w:val="center"/>
          </w:tcPr>
          <w:p w14:paraId="35B36D40" w14:textId="5407097C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13968</w:t>
            </w:r>
          </w:p>
        </w:tc>
        <w:tc>
          <w:tcPr>
            <w:tcW w:w="1134" w:type="dxa"/>
          </w:tcPr>
          <w:p w14:paraId="3C3FD28E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6A1799E7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6238899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1D9C2E9" w14:textId="18E656A5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3A171F9D" w14:textId="5D638BC0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 xml:space="preserve">Termoplasticne cevi, fitinzi i sklopovi za transport fluida – Određivanje otpornosti prema unutrašnjem pritisku pritisku </w:t>
            </w:r>
          </w:p>
        </w:tc>
        <w:tc>
          <w:tcPr>
            <w:tcW w:w="2127" w:type="dxa"/>
            <w:vAlign w:val="center"/>
          </w:tcPr>
          <w:p w14:paraId="2424A201" w14:textId="310A25D5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1167-(1-4)</w:t>
            </w:r>
          </w:p>
        </w:tc>
        <w:tc>
          <w:tcPr>
            <w:tcW w:w="1134" w:type="dxa"/>
          </w:tcPr>
          <w:p w14:paraId="22D5407C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50203B49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3560332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B8B8080" w14:textId="10A9CCCB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51CD63B3" w14:textId="382C9C09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T</w:t>
            </w: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ermoplastični sistemi cevovoda za podzemno odvodnjavanje i kanalizaciju bez pritiska – Termoplastične cevi sa spiralno oblikovanim višeslojnim zidom – Određivanje zatezne čvrstoće zavarenog spoja</w:t>
            </w:r>
          </w:p>
        </w:tc>
        <w:tc>
          <w:tcPr>
            <w:tcW w:w="2127" w:type="dxa"/>
            <w:vAlign w:val="center"/>
          </w:tcPr>
          <w:p w14:paraId="4F76A284" w14:textId="226AD1A0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13262</w:t>
            </w:r>
          </w:p>
        </w:tc>
        <w:tc>
          <w:tcPr>
            <w:tcW w:w="1134" w:type="dxa"/>
          </w:tcPr>
          <w:p w14:paraId="28A4AA26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56C41AB8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1700110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40E00E1" w14:textId="01E31E1F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08449D32" w14:textId="3AD6F18A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Termoplastčne cevi sa višeslojnim zidom – Test u peći (Structured-wall thermoplastics pipes -- Oven test)</w:t>
            </w:r>
          </w:p>
        </w:tc>
        <w:tc>
          <w:tcPr>
            <w:tcW w:w="2127" w:type="dxa"/>
            <w:vAlign w:val="center"/>
          </w:tcPr>
          <w:p w14:paraId="4B4F3864" w14:textId="62FD12B9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ISO 12091</w:t>
            </w:r>
          </w:p>
        </w:tc>
        <w:tc>
          <w:tcPr>
            <w:tcW w:w="1134" w:type="dxa"/>
          </w:tcPr>
          <w:p w14:paraId="7D7042EB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6A9174BB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344777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6A0F44B" w14:textId="0E0978A3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17C8CB59" w14:textId="7D8C70A8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Termoplastične cevi – Određivanje otpornosti na spoljne udare – Stepenasta metoda  </w:t>
            </w:r>
          </w:p>
        </w:tc>
        <w:tc>
          <w:tcPr>
            <w:tcW w:w="2127" w:type="dxa"/>
            <w:vAlign w:val="center"/>
          </w:tcPr>
          <w:p w14:paraId="0D2DD09B" w14:textId="0FCAC662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11173</w:t>
            </w:r>
          </w:p>
        </w:tc>
        <w:tc>
          <w:tcPr>
            <w:tcW w:w="1134" w:type="dxa"/>
          </w:tcPr>
          <w:p w14:paraId="26140F08" w14:textId="14BBF148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38BCD648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952829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D8F3F63" w14:textId="1BE88558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5B7F9726" w14:textId="5B572412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Termoplastične cevi – Određivanje otpornosti na spoljne udare – Obodna metoda</w:t>
            </w:r>
          </w:p>
        </w:tc>
        <w:tc>
          <w:tcPr>
            <w:tcW w:w="2127" w:type="dxa"/>
            <w:vAlign w:val="center"/>
          </w:tcPr>
          <w:p w14:paraId="48D67302" w14:textId="390FB3DC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3127</w:t>
            </w:r>
          </w:p>
        </w:tc>
        <w:tc>
          <w:tcPr>
            <w:tcW w:w="1134" w:type="dxa"/>
          </w:tcPr>
          <w:p w14:paraId="31703563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12F072AD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20699413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F200B1D" w14:textId="4D46EDB1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4B572D07" w14:textId="3963A19B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Plastične mase — Diferencijalna skenirajuća kalorimetrija (DSC) — Određivanje oksidacionog indukcionog vremena (izotermalni OIT) </w:t>
            </w:r>
          </w:p>
        </w:tc>
        <w:tc>
          <w:tcPr>
            <w:tcW w:w="2127" w:type="dxa"/>
            <w:vAlign w:val="center"/>
          </w:tcPr>
          <w:p w14:paraId="6A67490C" w14:textId="3E3B9A37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SRPS EN ISO 11357- (1i6) </w:t>
            </w:r>
          </w:p>
        </w:tc>
        <w:tc>
          <w:tcPr>
            <w:tcW w:w="1134" w:type="dxa"/>
          </w:tcPr>
          <w:p w14:paraId="604A06B7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3E28B09B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17816865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A223175" w14:textId="5AD117AA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3CD0503D" w14:textId="55649E7B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Sistemi cevovoda i kanala od plastičnih masa - Poliolefinske cevi i fitinzi - Određivanje indukcionog vremena oksidacije</w:t>
            </w:r>
          </w:p>
        </w:tc>
        <w:tc>
          <w:tcPr>
            <w:tcW w:w="2127" w:type="dxa"/>
            <w:vAlign w:val="center"/>
          </w:tcPr>
          <w:p w14:paraId="1EA2FBDE" w14:textId="1020A9E1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728</w:t>
            </w:r>
          </w:p>
        </w:tc>
        <w:tc>
          <w:tcPr>
            <w:tcW w:w="1134" w:type="dxa"/>
          </w:tcPr>
          <w:p w14:paraId="78A07155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7BC2D8C9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1158349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20613E5" w14:textId="34032A8C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2E3601B3" w14:textId="3F42DCDD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Cevi od poliolefina za transport fluida  — Оdređivanje otpornosti na širenje pukotine — Меtoda ispitivanja sporog širenja pukotine na cevima sa zarezima</w:t>
            </w:r>
          </w:p>
        </w:tc>
        <w:tc>
          <w:tcPr>
            <w:tcW w:w="2127" w:type="dxa"/>
            <w:vAlign w:val="center"/>
          </w:tcPr>
          <w:p w14:paraId="68EBEAC5" w14:textId="031FE7A6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13479</w:t>
            </w:r>
          </w:p>
        </w:tc>
        <w:tc>
          <w:tcPr>
            <w:tcW w:w="1134" w:type="dxa"/>
          </w:tcPr>
          <w:p w14:paraId="68ED898D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33AEFB1A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2511356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7642C3A" w14:textId="104A2A49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290160C6" w14:textId="6817BADC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Plastične mase – Određivanje zateznih svojstava –  Uslovi ispitivanja za presovane i ekstrudirane plastične mase i  filmove i folije</w:t>
            </w:r>
          </w:p>
        </w:tc>
        <w:tc>
          <w:tcPr>
            <w:tcW w:w="2127" w:type="dxa"/>
            <w:vAlign w:val="center"/>
          </w:tcPr>
          <w:p w14:paraId="34EA4C25" w14:textId="716880D5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527-(1-3)</w:t>
            </w:r>
          </w:p>
        </w:tc>
        <w:tc>
          <w:tcPr>
            <w:tcW w:w="1134" w:type="dxa"/>
          </w:tcPr>
          <w:p w14:paraId="63EA6EF1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63F998E5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2774577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AB8017F" w14:textId="75545E1E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601E4FD5" w14:textId="52A755B5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Termoplastični sistemi cevovoda za primenu bez pritiska – Metoda ispitivanja vodonepropusnosti</w:t>
            </w:r>
          </w:p>
        </w:tc>
        <w:tc>
          <w:tcPr>
            <w:tcW w:w="2127" w:type="dxa"/>
            <w:vAlign w:val="center"/>
          </w:tcPr>
          <w:p w14:paraId="05E99166" w14:textId="788FD4D2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13254</w:t>
            </w:r>
          </w:p>
        </w:tc>
        <w:tc>
          <w:tcPr>
            <w:tcW w:w="1134" w:type="dxa"/>
          </w:tcPr>
          <w:p w14:paraId="5E18441B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2942DA28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492153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3DF06C6" w14:textId="697DB7D5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0E1397AD" w14:textId="17638CB7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Sistemi cevovoda od plastičnih masa - Termoplastični sistemi cevovoda za podzemnu upotrebu bez pritiska - Metode ispitivanja nepropusnosti spojeva sa elastomernim zaptivnim prstenom</w:t>
            </w:r>
          </w:p>
        </w:tc>
        <w:tc>
          <w:tcPr>
            <w:tcW w:w="2127" w:type="dxa"/>
            <w:vAlign w:val="center"/>
          </w:tcPr>
          <w:p w14:paraId="20AE6EBD" w14:textId="611A00D3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13259</w:t>
            </w:r>
          </w:p>
        </w:tc>
        <w:tc>
          <w:tcPr>
            <w:tcW w:w="1134" w:type="dxa"/>
          </w:tcPr>
          <w:p w14:paraId="13972A6A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4D5DAD7E" w14:textId="77777777" w:rsidTr="00724C5F">
        <w:trPr>
          <w:trHeight w:val="308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5690359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8B93E30" w14:textId="1F66909E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2593B8D7" w14:textId="427AEED2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Određivanje pepela plastičnih masa – Opšta metoda</w:t>
            </w:r>
          </w:p>
        </w:tc>
        <w:tc>
          <w:tcPr>
            <w:tcW w:w="2127" w:type="dxa"/>
            <w:vAlign w:val="center"/>
          </w:tcPr>
          <w:p w14:paraId="2F26DE2F" w14:textId="668491F6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3451-1</w:t>
            </w:r>
          </w:p>
        </w:tc>
        <w:tc>
          <w:tcPr>
            <w:tcW w:w="1134" w:type="dxa"/>
          </w:tcPr>
          <w:p w14:paraId="3A78F50C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30A98417" w14:textId="77777777" w:rsidTr="00724C5F">
        <w:trPr>
          <w:trHeight w:val="308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7027060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0966F35D" w14:textId="5AA748CB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4D92EF21" w14:textId="43595924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Određivanje pepela plastičnih masa - Poli(vinilhlorid)</w:t>
            </w:r>
          </w:p>
        </w:tc>
        <w:tc>
          <w:tcPr>
            <w:tcW w:w="2127" w:type="dxa"/>
            <w:vAlign w:val="center"/>
          </w:tcPr>
          <w:p w14:paraId="18ECB59C" w14:textId="5D0CF0AD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3451-5</w:t>
            </w:r>
          </w:p>
        </w:tc>
        <w:tc>
          <w:tcPr>
            <w:tcW w:w="1134" w:type="dxa"/>
          </w:tcPr>
          <w:p w14:paraId="4BFFD55F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78D72428" w14:textId="77777777" w:rsidTr="00724C5F">
        <w:trPr>
          <w:trHeight w:val="308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119840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4227AD30" w14:textId="6ECA2F3A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072BEE52" w14:textId="0E7C44F0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Određivanje temperature omekšavanja po Vikatu (VST) termoplastičnih materijala</w:t>
            </w:r>
          </w:p>
        </w:tc>
        <w:tc>
          <w:tcPr>
            <w:tcW w:w="2127" w:type="dxa"/>
            <w:vAlign w:val="center"/>
          </w:tcPr>
          <w:p w14:paraId="3B627823" w14:textId="0EFA8E5E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306</w:t>
            </w:r>
          </w:p>
        </w:tc>
        <w:tc>
          <w:tcPr>
            <w:tcW w:w="1134" w:type="dxa"/>
          </w:tcPr>
          <w:p w14:paraId="4BA7A0F8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6F10AEF1" w14:textId="77777777" w:rsidTr="00724C5F">
        <w:trPr>
          <w:trHeight w:val="308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1573035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4F1A3D82" w14:textId="0B77BA24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3CB67C7E" w14:textId="4012628C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-   Određivanje temperature omekšavanja po Vikatu (VST) termoplastičnih cevi i fitinga</w:t>
            </w:r>
          </w:p>
        </w:tc>
        <w:tc>
          <w:tcPr>
            <w:tcW w:w="2127" w:type="dxa"/>
            <w:vAlign w:val="center"/>
          </w:tcPr>
          <w:p w14:paraId="3FD2D207" w14:textId="2353953F" w:rsidR="00A217DC" w:rsidRPr="00262A31" w:rsidRDefault="00A217DC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2507-</w:t>
            </w:r>
            <w:r w:rsidR="00412D43"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(</w:t>
            </w: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 w:rsidR="00412D43"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-2)</w:t>
            </w:r>
          </w:p>
        </w:tc>
        <w:tc>
          <w:tcPr>
            <w:tcW w:w="1134" w:type="dxa"/>
          </w:tcPr>
          <w:p w14:paraId="15D031BC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467E35FA" w14:textId="77777777" w:rsidTr="00724C5F">
        <w:trPr>
          <w:trHeight w:val="308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327050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4AB790C6" w14:textId="643DE9A3" w:rsidR="00A217DC" w:rsidRPr="00262A31" w:rsidRDefault="00820F5A" w:rsidP="00A217DC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sr-Latn-R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7F39D1F2" w14:textId="15DB1AD5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Određivanje sadržaja čađi termoplastičnih cevi i fitinga</w:t>
            </w:r>
          </w:p>
        </w:tc>
        <w:tc>
          <w:tcPr>
            <w:tcW w:w="2127" w:type="dxa"/>
            <w:vAlign w:val="center"/>
          </w:tcPr>
          <w:p w14:paraId="68381ED5" w14:textId="64EE0115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 ISO 6964</w:t>
            </w:r>
          </w:p>
        </w:tc>
        <w:tc>
          <w:tcPr>
            <w:tcW w:w="1134" w:type="dxa"/>
          </w:tcPr>
          <w:p w14:paraId="4C03BD33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48FE3E2D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-13556505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F762058" w14:textId="1DE19979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31C3B1D4" w14:textId="4EB63DA9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Procena stepena disperzije pigmenta ili čađi u poliolefinskim cevima, fitinzima i kompaundima</w:t>
            </w:r>
          </w:p>
        </w:tc>
        <w:tc>
          <w:tcPr>
            <w:tcW w:w="2127" w:type="dxa"/>
            <w:vAlign w:val="center"/>
          </w:tcPr>
          <w:p w14:paraId="3B89CE09" w14:textId="1D3BE901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 ISO 18553</w:t>
            </w:r>
          </w:p>
        </w:tc>
        <w:tc>
          <w:tcPr>
            <w:tcW w:w="1134" w:type="dxa"/>
          </w:tcPr>
          <w:p w14:paraId="362BCA57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76F39309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20033880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9C59272" w14:textId="7BFA375F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5B900889" w14:textId="21BD7200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eastAsia="Lucida Sans Unicode" w:hAnsiTheme="minorHAnsi" w:cstheme="minorHAnsi"/>
                <w:sz w:val="18"/>
                <w:szCs w:val="18"/>
                <w:lang w:val="sr-Latn-RS"/>
              </w:rPr>
              <w:t>Slivničke rešetke i poklopci revizionih okana za zone motornog i pešačkog saobraćaja</w:t>
            </w:r>
          </w:p>
        </w:tc>
        <w:tc>
          <w:tcPr>
            <w:tcW w:w="2127" w:type="dxa"/>
            <w:vAlign w:val="center"/>
          </w:tcPr>
          <w:p w14:paraId="3FA469E7" w14:textId="4AE4B4FA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124-(1-6)</w:t>
            </w:r>
          </w:p>
        </w:tc>
        <w:tc>
          <w:tcPr>
            <w:tcW w:w="1134" w:type="dxa"/>
          </w:tcPr>
          <w:p w14:paraId="381ACB3C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5C4A8DC1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237566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8F50D98" w14:textId="5516351E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5C173B90" w14:textId="11A990A8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Određivanjefaktora puzanja termoplastičnih cevi</w:t>
            </w:r>
          </w:p>
        </w:tc>
        <w:tc>
          <w:tcPr>
            <w:tcW w:w="2127" w:type="dxa"/>
            <w:vAlign w:val="center"/>
          </w:tcPr>
          <w:p w14:paraId="0254D7C3" w14:textId="1EE5138F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SRPS EN ISO 9967</w:t>
            </w:r>
          </w:p>
        </w:tc>
        <w:tc>
          <w:tcPr>
            <w:tcW w:w="1134" w:type="dxa"/>
          </w:tcPr>
          <w:p w14:paraId="1107335F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6B49EB5B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20017675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8228C30" w14:textId="5B8613E6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0068C4AA" w14:textId="787E70ED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Plastične mase – Određivanje temperature ugiba pod opterećenjem - HDT</w:t>
            </w:r>
          </w:p>
        </w:tc>
        <w:tc>
          <w:tcPr>
            <w:tcW w:w="2127" w:type="dxa"/>
            <w:vAlign w:val="center"/>
          </w:tcPr>
          <w:p w14:paraId="4E4D5C36" w14:textId="658AD990" w:rsidR="00A217DC" w:rsidRPr="00262A31" w:rsidRDefault="00412D43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iCs/>
                <w:sz w:val="18"/>
                <w:szCs w:val="18"/>
                <w:lang w:val="sr-Latn-RS"/>
              </w:rPr>
              <w:t>SRPS EN ISO 75-(1-3)</w:t>
            </w:r>
          </w:p>
        </w:tc>
        <w:tc>
          <w:tcPr>
            <w:tcW w:w="1134" w:type="dxa"/>
          </w:tcPr>
          <w:p w14:paraId="4CB588B2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A217DC" w:rsidRPr="00262A31" w14:paraId="4839C4FF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12608764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CECF586" w14:textId="7245D168" w:rsidR="00A217DC" w:rsidRPr="00262A31" w:rsidRDefault="00A217DC" w:rsidP="00A217DC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7993CA80" w14:textId="581B77C9" w:rsidR="00A217DC" w:rsidRPr="00262A31" w:rsidRDefault="00ED0D29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Plastične mase – Ispitivanje puzanja polietilena  -  FNCT test</w:t>
            </w:r>
          </w:p>
        </w:tc>
        <w:tc>
          <w:tcPr>
            <w:tcW w:w="2127" w:type="dxa"/>
            <w:vAlign w:val="center"/>
          </w:tcPr>
          <w:p w14:paraId="35CC92E0" w14:textId="45DD043D" w:rsidR="00A217DC" w:rsidRPr="00262A31" w:rsidRDefault="00ED0D29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ISO 16770</w:t>
            </w:r>
          </w:p>
        </w:tc>
        <w:tc>
          <w:tcPr>
            <w:tcW w:w="1134" w:type="dxa"/>
          </w:tcPr>
          <w:p w14:paraId="128D0D09" w14:textId="77777777" w:rsidR="00A217DC" w:rsidRPr="00262A31" w:rsidRDefault="00A217DC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ED0D29" w:rsidRPr="00262A31" w14:paraId="1F9CF71B" w14:textId="77777777" w:rsidTr="00724C5F">
        <w:trPr>
          <w:trHeight w:val="360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  <w:lang w:val="sr-Latn-RS"/>
            </w:rPr>
            <w:id w:val="2772172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586607C" w14:textId="5E6A49A2" w:rsidR="00ED0D29" w:rsidRPr="00262A31" w:rsidRDefault="00007E48" w:rsidP="00A217DC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sr-Latn-RS"/>
                  </w:rPr>
                </w:pPr>
                <w:r w:rsidRPr="00262A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sr-Latn-RS"/>
                  </w:rPr>
                  <w:t>☐</w:t>
                </w:r>
              </w:p>
            </w:tc>
          </w:sdtContent>
        </w:sdt>
        <w:tc>
          <w:tcPr>
            <w:tcW w:w="5670" w:type="dxa"/>
            <w:vAlign w:val="center"/>
          </w:tcPr>
          <w:p w14:paraId="5F304080" w14:textId="4AAD6F52" w:rsidR="00ED0D29" w:rsidRPr="00262A31" w:rsidRDefault="00ED0D29" w:rsidP="00ED0D29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Određivanje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tvrdoće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utiskivanjem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pomoću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durometra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 (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tvrdoća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po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Šoru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) 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ShA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262A31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262A31">
              <w:rPr>
                <w:rStyle w:val="fontstyle01"/>
                <w:rFonts w:asciiTheme="minorHAnsi" w:hAnsiTheme="minorHAnsi" w:cstheme="minorHAnsi"/>
              </w:rPr>
              <w:t>ShD</w:t>
            </w:r>
            <w:proofErr w:type="spellEnd"/>
          </w:p>
        </w:tc>
        <w:tc>
          <w:tcPr>
            <w:tcW w:w="2127" w:type="dxa"/>
            <w:vAlign w:val="center"/>
          </w:tcPr>
          <w:p w14:paraId="592744F7" w14:textId="1ECE1110" w:rsidR="00ED0D29" w:rsidRPr="00262A31" w:rsidRDefault="00ED0D29" w:rsidP="00A217DC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262A31">
              <w:rPr>
                <w:rStyle w:val="fontstyle01"/>
                <w:rFonts w:asciiTheme="minorHAnsi" w:eastAsia="SimSun" w:hAnsiTheme="minorHAnsi" w:cstheme="minorHAnsi"/>
                <w:bCs/>
              </w:rPr>
              <w:t>SRPS EN ISO 868</w:t>
            </w:r>
          </w:p>
        </w:tc>
        <w:tc>
          <w:tcPr>
            <w:tcW w:w="1134" w:type="dxa"/>
          </w:tcPr>
          <w:p w14:paraId="528DA919" w14:textId="77777777" w:rsidR="00ED0D29" w:rsidRPr="00262A31" w:rsidRDefault="00ED0D29" w:rsidP="00A217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007E48" w:rsidRPr="00262A31" w14:paraId="5CF8FF46" w14:textId="77777777" w:rsidTr="00CD3412">
        <w:trPr>
          <w:trHeight w:val="360"/>
        </w:trPr>
        <w:sdt>
          <w:sdtPr>
            <w:rPr>
              <w:rFonts w:asciiTheme="minorHAnsi" w:hAnsiTheme="minorHAnsi" w:cstheme="minorHAnsi"/>
              <w:b/>
              <w:szCs w:val="18"/>
              <w:lang w:val="sr-Latn-RS"/>
            </w:rPr>
            <w:id w:val="155235370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0EB43AA" w14:textId="426C0A24" w:rsidR="00007E48" w:rsidRPr="004446E3" w:rsidRDefault="00007E48" w:rsidP="00A217DC">
                <w:pPr>
                  <w:jc w:val="center"/>
                  <w:rPr>
                    <w:rFonts w:asciiTheme="minorHAnsi" w:hAnsiTheme="minorHAnsi" w:cstheme="minorHAnsi"/>
                    <w:b/>
                    <w:szCs w:val="18"/>
                    <w:lang w:val="sr-Latn-RS"/>
                  </w:rPr>
                </w:pPr>
                <w:r w:rsidRPr="004446E3">
                  <w:rPr>
                    <w:rFonts w:asciiTheme="minorHAnsi" w:hAnsiTheme="minorHAnsi" w:cstheme="minorHAnsi"/>
                    <w:b/>
                    <w:szCs w:val="18"/>
                    <w:lang w:val="sr-Latn-RS"/>
                  </w:rPr>
                  <w:sym w:font="Wingdings 2" w:char="F052"/>
                </w:r>
              </w:p>
            </w:tc>
          </w:sdtContent>
        </w:sdt>
        <w:tc>
          <w:tcPr>
            <w:tcW w:w="8931" w:type="dxa"/>
            <w:gridSpan w:val="3"/>
            <w:vAlign w:val="center"/>
          </w:tcPr>
          <w:p w14:paraId="33CD1059" w14:textId="1270AD26" w:rsidR="00007E48" w:rsidRPr="004446E3" w:rsidRDefault="00007E48" w:rsidP="00007E48">
            <w:pPr>
              <w:rPr>
                <w:rFonts w:asciiTheme="minorHAnsi" w:hAnsiTheme="minorHAnsi" w:cstheme="minorHAnsi"/>
                <w:b/>
                <w:szCs w:val="18"/>
                <w:lang w:val="sr-Latn-RS"/>
              </w:rPr>
            </w:pPr>
            <w:r w:rsidRPr="004446E3">
              <w:rPr>
                <w:rFonts w:asciiTheme="minorHAnsi" w:hAnsiTheme="minorHAnsi" w:cstheme="minorHAnsi"/>
                <w:szCs w:val="18"/>
                <w:lang w:val="sr-Latn-RS"/>
              </w:rPr>
              <w:t xml:space="preserve">Zahteva se IZJAVA O USAGLAŠENOSTI         </w:t>
            </w:r>
          </w:p>
        </w:tc>
      </w:tr>
    </w:tbl>
    <w:p w14:paraId="60D76D9B" w14:textId="1855254C" w:rsidR="00CD3412" w:rsidRPr="008C1957" w:rsidRDefault="00CD3412" w:rsidP="00CD3412">
      <w:pPr>
        <w:tabs>
          <w:tab w:val="left" w:pos="2535"/>
        </w:tabs>
        <w:rPr>
          <w:rFonts w:ascii="Calibri" w:hAnsi="Calibri" w:cs="Arial"/>
          <w:sz w:val="22"/>
          <w:szCs w:val="22"/>
          <w:lang w:val="sr-Latn-R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D3412" w:rsidRPr="00262A31" w14:paraId="3961A0E0" w14:textId="77777777" w:rsidTr="00456AB9">
        <w:tc>
          <w:tcPr>
            <w:tcW w:w="10060" w:type="dxa"/>
          </w:tcPr>
          <w:p w14:paraId="2C8849FA" w14:textId="05E348BC" w:rsidR="0007166A" w:rsidRPr="00262A31" w:rsidRDefault="00CD3412" w:rsidP="0007166A">
            <w:pPr>
              <w:tabs>
                <w:tab w:val="left" w:pos="2535"/>
              </w:tabs>
              <w:rPr>
                <w:rFonts w:ascii="Calibri" w:hAnsi="Calibri" w:cs="Arial"/>
                <w:b/>
                <w:sz w:val="22"/>
                <w:szCs w:val="22"/>
                <w:u w:val="single"/>
                <w:lang w:val="sr-Latn-RS"/>
              </w:rPr>
            </w:pPr>
            <w:r w:rsidRPr="00262A31">
              <w:rPr>
                <w:rFonts w:ascii="Calibri" w:hAnsi="Calibri" w:cs="Arial"/>
                <w:b/>
                <w:sz w:val="22"/>
                <w:szCs w:val="22"/>
                <w:u w:val="single"/>
                <w:lang w:val="sr-Latn-RS"/>
              </w:rPr>
              <w:t xml:space="preserve">Napomena: </w:t>
            </w:r>
            <w:r w:rsidR="00456AB9" w:rsidRPr="00262A31">
              <w:rPr>
                <w:rFonts w:ascii="Calibri" w:hAnsi="Calibri" w:cs="Arial"/>
                <w:b/>
                <w:sz w:val="22"/>
                <w:szCs w:val="22"/>
                <w:u w:val="single"/>
                <w:lang w:val="sr-Latn-RS"/>
              </w:rPr>
              <w:t xml:space="preserve"> </w:t>
            </w:r>
          </w:p>
          <w:p w14:paraId="4A8D0799" w14:textId="46ABCA62" w:rsidR="00456AB9" w:rsidRPr="00262A31" w:rsidRDefault="00456AB9" w:rsidP="00456AB9">
            <w:pPr>
              <w:tabs>
                <w:tab w:val="left" w:pos="2535"/>
              </w:tabs>
              <w:rPr>
                <w:rFonts w:ascii="Calibri" w:hAnsi="Calibri" w:cs="Arial"/>
                <w:szCs w:val="22"/>
                <w:lang w:val="sr-Latn-RS"/>
              </w:rPr>
            </w:pPr>
            <w:r w:rsidRPr="00262A31">
              <w:rPr>
                <w:rFonts w:ascii="Calibri" w:hAnsi="Calibri" w:cs="Arial"/>
                <w:szCs w:val="22"/>
                <w:lang w:val="sr-Latn-RS"/>
              </w:rPr>
              <w:t xml:space="preserve">Laboratorija je odgovorna za </w:t>
            </w:r>
            <w:r w:rsidRPr="00262A31">
              <w:rPr>
                <w:rFonts w:ascii="Calibri" w:hAnsi="Calibri" w:cs="Arial"/>
                <w:b/>
                <w:szCs w:val="22"/>
                <w:lang w:val="sr-Latn-RS"/>
              </w:rPr>
              <w:t>Poverljivost  informacij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 xml:space="preserve">a, koje nastaju tokom laboratorijskih aktivnosti ili ih dobija od korisnika, dostupno </w:t>
            </w:r>
            <w:r w:rsidR="00643C8E" w:rsidRPr="00262A31">
              <w:rPr>
                <w:rFonts w:ascii="Calibri" w:hAnsi="Calibri" w:cs="Arial"/>
                <w:szCs w:val="22"/>
                <w:lang w:val="sr-Latn-RS"/>
              </w:rPr>
              <w:t xml:space="preserve">je 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 xml:space="preserve">na web stranici </w:t>
            </w:r>
            <w:r w:rsidRPr="00262A31">
              <w:rPr>
                <w:rFonts w:ascii="Calibri" w:hAnsi="Calibri" w:cs="Arial"/>
                <w:color w:val="0070C0"/>
                <w:szCs w:val="22"/>
                <w:u w:val="single"/>
                <w:lang w:val="sr-Latn-RS"/>
              </w:rPr>
              <w:t>www.akvapan.com</w:t>
            </w:r>
            <w:r w:rsidRPr="00262A31">
              <w:rPr>
                <w:rFonts w:ascii="Calibri" w:hAnsi="Calibri" w:cs="Arial"/>
                <w:color w:val="0070C0"/>
                <w:szCs w:val="22"/>
                <w:lang w:val="sr-Latn-RS"/>
              </w:rPr>
              <w:t xml:space="preserve"> 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>u delu Laboratorija.</w:t>
            </w:r>
          </w:p>
          <w:p w14:paraId="7E5EFB25" w14:textId="7C0CD806" w:rsidR="00CD3412" w:rsidRPr="00262A31" w:rsidRDefault="00CD3412" w:rsidP="0007166A">
            <w:pPr>
              <w:tabs>
                <w:tab w:val="left" w:pos="2535"/>
              </w:tabs>
              <w:rPr>
                <w:rFonts w:ascii="Calibri" w:hAnsi="Calibri" w:cs="Arial"/>
                <w:szCs w:val="22"/>
                <w:lang w:val="sr-Latn-RS"/>
              </w:rPr>
            </w:pPr>
            <w:r w:rsidRPr="00262A31">
              <w:rPr>
                <w:rFonts w:ascii="Calibri" w:hAnsi="Calibri" w:cs="Arial"/>
                <w:szCs w:val="22"/>
                <w:lang w:val="sr-Latn-RS"/>
              </w:rPr>
              <w:t xml:space="preserve">Ukoliko korisnik zahteva </w:t>
            </w:r>
            <w:r w:rsidRPr="00262A31">
              <w:rPr>
                <w:rFonts w:ascii="Calibri" w:hAnsi="Calibri" w:cs="Arial"/>
                <w:i/>
                <w:szCs w:val="22"/>
                <w:lang w:val="sr-Latn-RS"/>
              </w:rPr>
              <w:t>Izjavu o usaglašenosti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>, ona će se davati na osnovu dobijenog rezultata ispitivanja i procenjene m</w:t>
            </w:r>
            <w:r w:rsidR="0007166A" w:rsidRPr="00262A31">
              <w:rPr>
                <w:rFonts w:ascii="Calibri" w:hAnsi="Calibri" w:cs="Arial"/>
                <w:szCs w:val="22"/>
                <w:lang w:val="sr-Latn-RS"/>
              </w:rPr>
              <w:t xml:space="preserve">erne nesigurnosti, u skladu sa </w:t>
            </w:r>
            <w:r w:rsidR="0007166A" w:rsidRPr="00262A31">
              <w:rPr>
                <w:rFonts w:ascii="Calibri" w:hAnsi="Calibri" w:cs="Arial"/>
                <w:b/>
                <w:szCs w:val="22"/>
                <w:lang w:val="sr-Latn-RS"/>
              </w:rPr>
              <w:t>P</w:t>
            </w:r>
            <w:r w:rsidRPr="00262A31">
              <w:rPr>
                <w:rFonts w:ascii="Calibri" w:hAnsi="Calibri" w:cs="Arial"/>
                <w:b/>
                <w:szCs w:val="22"/>
                <w:lang w:val="sr-Latn-RS"/>
              </w:rPr>
              <w:t>ravilom odlučivanja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 xml:space="preserve">, </w:t>
            </w:r>
            <w:r w:rsidR="0007166A" w:rsidRPr="00262A31">
              <w:rPr>
                <w:rFonts w:ascii="Calibri" w:hAnsi="Calibri" w:cs="Arial"/>
                <w:szCs w:val="22"/>
                <w:lang w:val="sr-Latn-RS"/>
              </w:rPr>
              <w:t>koje se nalazi na w</w:t>
            </w:r>
            <w:r w:rsidR="000F3C13" w:rsidRPr="00262A31">
              <w:rPr>
                <w:rFonts w:ascii="Calibri" w:hAnsi="Calibri" w:cs="Arial"/>
                <w:szCs w:val="22"/>
                <w:lang w:val="sr-Latn-RS"/>
              </w:rPr>
              <w:t>eb</w:t>
            </w:r>
            <w:r w:rsidR="0007166A" w:rsidRPr="00262A31">
              <w:rPr>
                <w:rFonts w:ascii="Calibri" w:hAnsi="Calibri" w:cs="Arial"/>
                <w:szCs w:val="22"/>
                <w:lang w:val="sr-Latn-RS"/>
              </w:rPr>
              <w:t xml:space="preserve"> 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>s</w:t>
            </w:r>
            <w:r w:rsidR="0007166A" w:rsidRPr="00262A31">
              <w:rPr>
                <w:rFonts w:ascii="Calibri" w:hAnsi="Calibri" w:cs="Arial"/>
                <w:szCs w:val="22"/>
                <w:lang w:val="sr-Latn-RS"/>
              </w:rPr>
              <w:t xml:space="preserve">tranici </w:t>
            </w:r>
            <w:r w:rsidR="0007166A" w:rsidRPr="00262A31">
              <w:rPr>
                <w:rFonts w:ascii="Calibri" w:hAnsi="Calibri" w:cs="Arial"/>
                <w:color w:val="0070C0"/>
                <w:szCs w:val="22"/>
                <w:u w:val="single"/>
                <w:lang w:val="sr-Latn-RS"/>
              </w:rPr>
              <w:t>www.akvapan.com</w:t>
            </w:r>
            <w:r w:rsidR="0007166A" w:rsidRPr="00262A31">
              <w:rPr>
                <w:rFonts w:ascii="Calibri" w:hAnsi="Calibri" w:cs="Arial"/>
                <w:color w:val="0070C0"/>
                <w:szCs w:val="22"/>
                <w:lang w:val="sr-Latn-RS"/>
              </w:rPr>
              <w:t xml:space="preserve"> </w:t>
            </w:r>
            <w:r w:rsidR="0007166A" w:rsidRPr="00262A31">
              <w:rPr>
                <w:rFonts w:ascii="Calibri" w:hAnsi="Calibri" w:cs="Arial"/>
                <w:szCs w:val="22"/>
                <w:lang w:val="sr-Latn-RS"/>
              </w:rPr>
              <w:t>u delu Laboratorija</w:t>
            </w:r>
            <w:r w:rsidR="00B27248" w:rsidRPr="00262A31">
              <w:rPr>
                <w:rFonts w:ascii="Calibri" w:hAnsi="Calibri" w:cs="Arial"/>
                <w:szCs w:val="22"/>
                <w:lang w:val="sr-Latn-RS"/>
              </w:rPr>
              <w:t>,</w:t>
            </w:r>
            <w:r w:rsidR="0007166A" w:rsidRPr="00262A31">
              <w:rPr>
                <w:rFonts w:ascii="Calibri" w:hAnsi="Calibri" w:cs="Arial"/>
                <w:szCs w:val="22"/>
                <w:lang w:val="sr-Latn-RS"/>
              </w:rPr>
              <w:t xml:space="preserve"> 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 xml:space="preserve">a </w:t>
            </w:r>
            <w:r w:rsidR="0007166A" w:rsidRPr="00262A31">
              <w:rPr>
                <w:rFonts w:ascii="Calibri" w:hAnsi="Calibri" w:cs="Arial"/>
                <w:szCs w:val="22"/>
                <w:lang w:val="sr-Latn-RS"/>
              </w:rPr>
              <w:t>može se</w:t>
            </w:r>
            <w:r w:rsidR="00B27248" w:rsidRPr="00262A31">
              <w:rPr>
                <w:rFonts w:ascii="Calibri" w:hAnsi="Calibri" w:cs="Arial"/>
                <w:szCs w:val="22"/>
                <w:lang w:val="sr-Latn-RS"/>
              </w:rPr>
              <w:t xml:space="preserve"> i dostaviti korisnik</w:t>
            </w:r>
            <w:r w:rsidR="00261C8D">
              <w:rPr>
                <w:rFonts w:ascii="Calibri" w:hAnsi="Calibri" w:cs="Arial"/>
                <w:szCs w:val="22"/>
                <w:lang w:val="sr-Latn-RS"/>
              </w:rPr>
              <w:t>u na njegov zah</w:t>
            </w:r>
            <w:r w:rsidR="0007166A" w:rsidRPr="00262A31">
              <w:rPr>
                <w:rFonts w:ascii="Calibri" w:hAnsi="Calibri" w:cs="Arial"/>
                <w:szCs w:val="22"/>
                <w:lang w:val="sr-Latn-RS"/>
              </w:rPr>
              <w:t>tev.</w:t>
            </w:r>
          </w:p>
          <w:p w14:paraId="4394AA9A" w14:textId="2DBC9AFC" w:rsidR="00BD5BC3" w:rsidRPr="00262A31" w:rsidRDefault="00BD5BC3" w:rsidP="00261C8D">
            <w:pPr>
              <w:tabs>
                <w:tab w:val="left" w:pos="2535"/>
              </w:tabs>
              <w:rPr>
                <w:rFonts w:ascii="Calibri" w:hAnsi="Calibri" w:cs="Arial"/>
                <w:szCs w:val="22"/>
                <w:lang w:val="sr-Latn-RS"/>
              </w:rPr>
            </w:pPr>
            <w:r w:rsidRPr="00262A31">
              <w:rPr>
                <w:rFonts w:ascii="Calibri" w:hAnsi="Calibri" w:cs="Arial"/>
                <w:szCs w:val="22"/>
                <w:lang w:val="sr-Latn-RS"/>
              </w:rPr>
              <w:t>Ako korisnici imaju prigovor/žalbu na rad laboratorije ili postupak ispitivanja</w:t>
            </w:r>
            <w:r w:rsidR="00643C8E" w:rsidRPr="00262A31">
              <w:rPr>
                <w:rFonts w:ascii="Calibri" w:hAnsi="Calibri" w:cs="Arial"/>
                <w:szCs w:val="22"/>
                <w:lang w:val="sr-Latn-RS"/>
              </w:rPr>
              <w:t>,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 xml:space="preserve"> mogu ga uputiti laboratoriji u skladu sa </w:t>
            </w:r>
            <w:r w:rsidRPr="00262A31">
              <w:rPr>
                <w:rFonts w:ascii="Calibri" w:hAnsi="Calibri" w:cs="Arial"/>
                <w:b/>
                <w:szCs w:val="22"/>
                <w:lang w:val="sr-Latn-RS"/>
              </w:rPr>
              <w:t>Postupkom rešavanjem prigovora/žalbi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 xml:space="preserve">, koje se nalazi na web stranici </w:t>
            </w:r>
            <w:r w:rsidRPr="00262A31">
              <w:rPr>
                <w:rFonts w:ascii="Calibri" w:hAnsi="Calibri" w:cs="Arial"/>
                <w:color w:val="0070C0"/>
                <w:szCs w:val="22"/>
                <w:u w:val="single"/>
                <w:lang w:val="sr-Latn-RS"/>
              </w:rPr>
              <w:t>www.akvapan.com</w:t>
            </w:r>
            <w:r w:rsidRPr="00262A31">
              <w:rPr>
                <w:rFonts w:ascii="Calibri" w:hAnsi="Calibri" w:cs="Arial"/>
                <w:color w:val="0070C0"/>
                <w:szCs w:val="22"/>
                <w:lang w:val="sr-Latn-RS"/>
              </w:rPr>
              <w:t xml:space="preserve"> 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>u delu Laboratorija</w:t>
            </w:r>
            <w:r w:rsidR="00261C8D">
              <w:rPr>
                <w:rFonts w:ascii="Calibri" w:hAnsi="Calibri" w:cs="Arial"/>
                <w:szCs w:val="22"/>
                <w:lang w:val="sr-Latn-RS"/>
              </w:rPr>
              <w:t>,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 xml:space="preserve"> a može se i dostaviti korisnik</w:t>
            </w:r>
            <w:r w:rsidR="00261C8D">
              <w:rPr>
                <w:rFonts w:ascii="Calibri" w:hAnsi="Calibri" w:cs="Arial"/>
                <w:szCs w:val="22"/>
                <w:lang w:val="sr-Latn-RS"/>
              </w:rPr>
              <w:t>u na njegov zah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>tev</w:t>
            </w:r>
            <w:r w:rsidRPr="00262A31">
              <w:rPr>
                <w:rFonts w:ascii="Calibri" w:hAnsi="Calibri" w:cs="Arial"/>
                <w:szCs w:val="22"/>
                <w:lang w:val="sr-Latn-RS"/>
              </w:rPr>
              <w:t>.</w:t>
            </w:r>
          </w:p>
        </w:tc>
      </w:tr>
      <w:tr w:rsidR="00BD5BC3" w:rsidRPr="00262A31" w14:paraId="2F66B363" w14:textId="77777777" w:rsidTr="00262A31">
        <w:trPr>
          <w:trHeight w:val="601"/>
        </w:trPr>
        <w:tc>
          <w:tcPr>
            <w:tcW w:w="10060" w:type="dxa"/>
            <w:vAlign w:val="center"/>
          </w:tcPr>
          <w:p w14:paraId="7888B3CD" w14:textId="7C9607F5" w:rsidR="00BD5BC3" w:rsidRPr="00262A31" w:rsidRDefault="00BD5BC3" w:rsidP="00456AB9">
            <w:pPr>
              <w:tabs>
                <w:tab w:val="left" w:pos="2535"/>
              </w:tabs>
              <w:rPr>
                <w:rFonts w:ascii="Calibri" w:hAnsi="Calibri" w:cs="Arial"/>
                <w:b/>
                <w:szCs w:val="22"/>
                <w:lang w:val="sr-Latn-RS"/>
              </w:rPr>
            </w:pPr>
            <w:r w:rsidRPr="00262A31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 xml:space="preserve">Potpisivanjem ovog dokumenta smatra se da je korisnik upoznat i saglasan sa </w:t>
            </w:r>
            <w:r w:rsidR="00456AB9" w:rsidRPr="00262A31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 xml:space="preserve">gore navedenim </w:t>
            </w:r>
            <w:r w:rsidR="00643C8E" w:rsidRPr="00262A31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>dokumentima</w:t>
            </w:r>
            <w:r w:rsidR="00262A31" w:rsidRPr="00262A31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>.</w:t>
            </w:r>
          </w:p>
        </w:tc>
      </w:tr>
    </w:tbl>
    <w:p w14:paraId="6A7398BC" w14:textId="77777777" w:rsidR="00CD3412" w:rsidRPr="008C1957" w:rsidRDefault="00CD3412" w:rsidP="00CD3412">
      <w:pPr>
        <w:tabs>
          <w:tab w:val="left" w:pos="2535"/>
        </w:tabs>
        <w:rPr>
          <w:rFonts w:ascii="Calibri" w:hAnsi="Calibri" w:cs="Arial"/>
          <w:lang w:val="sr-Latn-RS"/>
        </w:rPr>
      </w:pPr>
    </w:p>
    <w:p w14:paraId="6FB76552" w14:textId="77777777" w:rsidR="00CD3412" w:rsidRPr="008C1957" w:rsidRDefault="00CD3412" w:rsidP="00CD3412">
      <w:pPr>
        <w:tabs>
          <w:tab w:val="left" w:pos="2535"/>
        </w:tabs>
        <w:rPr>
          <w:rFonts w:ascii="Calibri" w:hAnsi="Calibri" w:cs="Arial"/>
          <w:sz w:val="22"/>
          <w:szCs w:val="22"/>
          <w:lang w:val="sr-Latn-RS"/>
        </w:rPr>
      </w:pPr>
      <w:r w:rsidRPr="008C1957">
        <w:rPr>
          <w:rFonts w:ascii="Calibri" w:hAnsi="Calibri" w:cs="Arial"/>
          <w:lang w:val="sr-Latn-RS"/>
        </w:rPr>
        <w:tab/>
      </w:r>
      <w:r w:rsidRPr="008C1957">
        <w:rPr>
          <w:rFonts w:ascii="Calibri" w:hAnsi="Calibri" w:cs="Arial"/>
          <w:lang w:val="sr-Latn-RS"/>
        </w:rPr>
        <w:tab/>
      </w:r>
      <w:r w:rsidRPr="008C1957">
        <w:rPr>
          <w:rFonts w:ascii="Calibri" w:hAnsi="Calibri" w:cs="Arial"/>
          <w:lang w:val="sr-Latn-RS"/>
        </w:rPr>
        <w:tab/>
      </w:r>
      <w:r w:rsidRPr="008C1957">
        <w:rPr>
          <w:rFonts w:ascii="Calibri" w:hAnsi="Calibri" w:cs="Arial"/>
          <w:lang w:val="sr-Latn-RS"/>
        </w:rPr>
        <w:tab/>
      </w:r>
      <w:r w:rsidRPr="008C1957">
        <w:rPr>
          <w:rFonts w:ascii="Calibri" w:hAnsi="Calibri" w:cs="Arial"/>
          <w:lang w:val="sr-Latn-RS"/>
        </w:rPr>
        <w:tab/>
        <w:t xml:space="preserve">                                </w:t>
      </w:r>
      <w:r w:rsidRPr="008C1957">
        <w:rPr>
          <w:rFonts w:ascii="Calibri" w:hAnsi="Calibri" w:cs="Arial"/>
          <w:sz w:val="22"/>
          <w:szCs w:val="22"/>
          <w:lang w:val="sr-Latn-RS"/>
        </w:rPr>
        <w:t>Za korisnika:</w:t>
      </w:r>
    </w:p>
    <w:p w14:paraId="69B6F2BF" w14:textId="1DA805C5" w:rsidR="00CD3412" w:rsidRPr="008C1957" w:rsidRDefault="00CD3412" w:rsidP="00CD3412">
      <w:pPr>
        <w:tabs>
          <w:tab w:val="left" w:pos="2535"/>
        </w:tabs>
        <w:rPr>
          <w:rFonts w:ascii="Calibri" w:hAnsi="Calibri" w:cs="Arial"/>
          <w:sz w:val="22"/>
          <w:szCs w:val="22"/>
          <w:lang w:val="sr-Latn-RS"/>
        </w:rPr>
      </w:pPr>
      <w:r w:rsidRPr="008C1957">
        <w:rPr>
          <w:rFonts w:ascii="Calibri" w:hAnsi="Calibri" w:cs="Arial"/>
          <w:sz w:val="22"/>
          <w:szCs w:val="22"/>
          <w:lang w:val="sr-Latn-RS"/>
        </w:rPr>
        <w:t xml:space="preserve">Datum:   </w:t>
      </w:r>
    </w:p>
    <w:p w14:paraId="2A8B823F" w14:textId="77777777" w:rsidR="00CD3412" w:rsidRPr="008C1957" w:rsidRDefault="00CD3412" w:rsidP="00CD3412">
      <w:pPr>
        <w:tabs>
          <w:tab w:val="left" w:pos="2535"/>
        </w:tabs>
        <w:rPr>
          <w:rFonts w:ascii="Calibri" w:hAnsi="Calibri" w:cs="Arial"/>
          <w:sz w:val="22"/>
          <w:szCs w:val="22"/>
          <w:lang w:val="sr-Latn-RS"/>
        </w:rPr>
      </w:pPr>
      <w:r w:rsidRPr="008C1957">
        <w:rPr>
          <w:rFonts w:ascii="Calibri" w:hAnsi="Calibri" w:cs="Arial"/>
          <w:sz w:val="22"/>
          <w:szCs w:val="22"/>
          <w:lang w:val="sr-Latn-RS"/>
        </w:rPr>
        <w:tab/>
      </w:r>
      <w:r w:rsidRPr="008C1957">
        <w:rPr>
          <w:rFonts w:ascii="Calibri" w:hAnsi="Calibri" w:cs="Arial"/>
          <w:sz w:val="22"/>
          <w:szCs w:val="22"/>
          <w:lang w:val="sr-Latn-RS"/>
        </w:rPr>
        <w:tab/>
      </w:r>
      <w:r w:rsidRPr="008C1957">
        <w:rPr>
          <w:rFonts w:ascii="Calibri" w:hAnsi="Calibri" w:cs="Arial"/>
          <w:sz w:val="22"/>
          <w:szCs w:val="22"/>
          <w:lang w:val="sr-Latn-RS"/>
        </w:rPr>
        <w:tab/>
      </w:r>
      <w:r w:rsidRPr="008C1957">
        <w:rPr>
          <w:rFonts w:ascii="Calibri" w:hAnsi="Calibri" w:cs="Arial"/>
          <w:sz w:val="22"/>
          <w:szCs w:val="22"/>
          <w:lang w:val="sr-Latn-RS"/>
        </w:rPr>
        <w:tab/>
      </w:r>
      <w:r w:rsidRPr="008C1957">
        <w:rPr>
          <w:rFonts w:ascii="Calibri" w:hAnsi="Calibri" w:cs="Arial"/>
          <w:sz w:val="22"/>
          <w:szCs w:val="22"/>
          <w:lang w:val="sr-Latn-RS"/>
        </w:rPr>
        <w:tab/>
      </w:r>
      <w:r w:rsidRPr="008C1957">
        <w:rPr>
          <w:rFonts w:ascii="Calibri" w:hAnsi="Calibri" w:cs="Arial"/>
          <w:sz w:val="22"/>
          <w:szCs w:val="22"/>
          <w:lang w:val="sr-Latn-RS"/>
        </w:rPr>
        <w:tab/>
      </w:r>
      <w:r w:rsidRPr="008C1957">
        <w:rPr>
          <w:rFonts w:ascii="Calibri" w:hAnsi="Calibri" w:cs="Arial"/>
          <w:sz w:val="22"/>
          <w:szCs w:val="22"/>
          <w:lang w:val="sr-Latn-RS"/>
        </w:rPr>
        <w:tab/>
        <w:t>______________________</w:t>
      </w:r>
    </w:p>
    <w:p w14:paraId="05F03024" w14:textId="77777777" w:rsidR="00CD3412" w:rsidRDefault="00CD3412" w:rsidP="005B1A69">
      <w:pPr>
        <w:rPr>
          <w:rFonts w:asciiTheme="minorHAnsi" w:hAnsiTheme="minorHAnsi" w:cstheme="minorHAnsi"/>
          <w:lang w:val="sr-Latn-RS"/>
        </w:rPr>
      </w:pPr>
    </w:p>
    <w:p w14:paraId="755F2850" w14:textId="77777777" w:rsidR="00CD3412" w:rsidRPr="00261C8D" w:rsidRDefault="00CD3412" w:rsidP="005B1A69">
      <w:pPr>
        <w:rPr>
          <w:rFonts w:asciiTheme="minorHAnsi" w:hAnsiTheme="minorHAnsi" w:cstheme="minorHAnsi"/>
          <w:sz w:val="22"/>
          <w:lang w:val="sr-Latn-RS"/>
        </w:rPr>
      </w:pPr>
    </w:p>
    <w:p w14:paraId="59D642F0" w14:textId="2B1C4E85" w:rsidR="009D4D61" w:rsidRPr="00261C8D" w:rsidRDefault="001B200C" w:rsidP="005B1A69">
      <w:pPr>
        <w:rPr>
          <w:rFonts w:asciiTheme="minorHAnsi" w:hAnsiTheme="minorHAnsi" w:cstheme="minorHAnsi"/>
          <w:b/>
          <w:bCs/>
          <w:i/>
          <w:iCs/>
          <w:sz w:val="22"/>
          <w:lang w:val="sr-Latn-RS"/>
        </w:rPr>
      </w:pPr>
      <w:r w:rsidRPr="00261C8D">
        <w:rPr>
          <w:rFonts w:asciiTheme="minorHAnsi" w:hAnsiTheme="minorHAnsi" w:cstheme="minorHAnsi"/>
          <w:b/>
          <w:bCs/>
          <w:i/>
          <w:iCs/>
          <w:sz w:val="22"/>
          <w:lang w:val="sr-Latn-RS"/>
        </w:rPr>
        <w:t>Popunjava laboratorija za ispitivanje</w:t>
      </w:r>
      <w:r w:rsidR="00275988" w:rsidRPr="00261C8D">
        <w:rPr>
          <w:rFonts w:asciiTheme="minorHAnsi" w:hAnsiTheme="minorHAnsi" w:cstheme="minorHAnsi"/>
          <w:b/>
          <w:bCs/>
          <w:i/>
          <w:iCs/>
          <w:sz w:val="22"/>
          <w:lang w:val="sr-Latn-RS"/>
        </w:rPr>
        <w:t xml:space="preserve"> </w:t>
      </w:r>
      <w:r w:rsidR="00261C8D" w:rsidRPr="00261C8D">
        <w:rPr>
          <w:rFonts w:asciiTheme="minorHAnsi" w:hAnsiTheme="minorHAnsi" w:cstheme="minorHAnsi"/>
          <w:b/>
          <w:bCs/>
          <w:i/>
          <w:iCs/>
          <w:sz w:val="22"/>
          <w:lang w:val="sr-Latn-RS"/>
        </w:rPr>
        <w:t>AkvaPan</w:t>
      </w:r>
      <w:r w:rsidR="00275988" w:rsidRPr="00261C8D">
        <w:rPr>
          <w:rFonts w:asciiTheme="minorHAnsi" w:hAnsiTheme="minorHAnsi" w:cstheme="minorHAnsi"/>
          <w:b/>
          <w:bCs/>
          <w:i/>
          <w:iCs/>
          <w:sz w:val="22"/>
          <w:lang w:val="sr-Latn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48"/>
        <w:gridCol w:w="4395"/>
        <w:gridCol w:w="2254"/>
        <w:gridCol w:w="1737"/>
      </w:tblGrid>
      <w:tr w:rsidR="001B200C" w:rsidRPr="000C4D8C" w14:paraId="2BC8C03E" w14:textId="77777777" w:rsidTr="0020104A">
        <w:trPr>
          <w:trHeight w:val="249"/>
        </w:trPr>
        <w:tc>
          <w:tcPr>
            <w:tcW w:w="6091" w:type="dxa"/>
            <w:gridSpan w:val="3"/>
            <w:vAlign w:val="center"/>
          </w:tcPr>
          <w:p w14:paraId="568D5838" w14:textId="516E2C41" w:rsidR="001B200C" w:rsidRPr="000C4D8C" w:rsidRDefault="001B200C" w:rsidP="0020104A">
            <w:pPr>
              <w:spacing w:after="40"/>
              <w:rPr>
                <w:rFonts w:asciiTheme="minorHAnsi" w:hAnsiTheme="minorHAnsi" w:cstheme="minorHAnsi"/>
                <w:b/>
                <w:lang w:val="sr-Latn-RS"/>
              </w:rPr>
            </w:pPr>
            <w:r w:rsidRPr="000C4D8C">
              <w:rPr>
                <w:rFonts w:asciiTheme="minorHAnsi" w:hAnsiTheme="minorHAnsi" w:cstheme="minorHAnsi"/>
                <w:b/>
                <w:lang w:val="sr-Latn-RS"/>
              </w:rPr>
              <w:t>Nalaz preispitivanja</w:t>
            </w:r>
          </w:p>
        </w:tc>
        <w:tc>
          <w:tcPr>
            <w:tcW w:w="2254" w:type="dxa"/>
          </w:tcPr>
          <w:p w14:paraId="077E49BE" w14:textId="08467298" w:rsidR="001B200C" w:rsidRPr="000C4D8C" w:rsidRDefault="002E0CAE" w:rsidP="0020104A">
            <w:pPr>
              <w:spacing w:after="40"/>
              <w:jc w:val="center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Preispitao </w:t>
            </w:r>
            <w:r w:rsidR="001B200C" w:rsidRPr="000C4D8C">
              <w:rPr>
                <w:rFonts w:asciiTheme="minorHAnsi" w:hAnsiTheme="minorHAnsi" w:cstheme="minorHAnsi"/>
                <w:lang w:val="sr-Latn-RS"/>
              </w:rPr>
              <w:t>(potpis)</w:t>
            </w:r>
          </w:p>
        </w:tc>
        <w:tc>
          <w:tcPr>
            <w:tcW w:w="1737" w:type="dxa"/>
          </w:tcPr>
          <w:p w14:paraId="12DFB8FF" w14:textId="6622DF4A" w:rsidR="001B200C" w:rsidRPr="000C4D8C" w:rsidRDefault="001B200C" w:rsidP="0020104A">
            <w:pPr>
              <w:spacing w:after="40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0C4D8C">
              <w:rPr>
                <w:rFonts w:asciiTheme="minorHAnsi" w:hAnsiTheme="minorHAnsi" w:cstheme="minorHAnsi"/>
                <w:b/>
                <w:lang w:val="sr-Latn-RS"/>
              </w:rPr>
              <w:t>Datum</w:t>
            </w:r>
          </w:p>
        </w:tc>
      </w:tr>
      <w:tr w:rsidR="0020104A" w:rsidRPr="000C4D8C" w14:paraId="444729B5" w14:textId="77777777" w:rsidTr="0020104A">
        <w:trPr>
          <w:trHeight w:val="1515"/>
        </w:trPr>
        <w:tc>
          <w:tcPr>
            <w:tcW w:w="848" w:type="dxa"/>
          </w:tcPr>
          <w:p w14:paraId="3ED59932" w14:textId="5155FE82" w:rsidR="0020104A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-38395090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07F1">
                  <w:rPr>
                    <w:rFonts w:asciiTheme="minorHAnsi" w:hAnsiTheme="minorHAnsi" w:cstheme="minorHAnsi"/>
                    <w:b/>
                    <w:bCs/>
                    <w:lang w:val="sr-Latn-RS"/>
                  </w:rPr>
                  <w:sym w:font="Wingdings 2" w:char="F052"/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DA</w:t>
            </w:r>
          </w:p>
          <w:p w14:paraId="2D476C80" w14:textId="1BD5C7CE" w:rsidR="0020104A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1187334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0C24">
                  <w:rPr>
                    <w:rFonts w:ascii="MS Gothic" w:eastAsia="MS Gothic" w:hAnsi="MS Gothic" w:cstheme="minorHAnsi" w:hint="eastAsia"/>
                    <w:b/>
                    <w:bCs/>
                    <w:lang w:val="sr-Latn-RS"/>
                  </w:rPr>
                  <w:t>☐</w:t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DA</w:t>
            </w:r>
          </w:p>
          <w:p w14:paraId="75B6FD51" w14:textId="24277E9A" w:rsidR="0020104A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1345593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15D3">
                  <w:rPr>
                    <w:rFonts w:ascii="MS Gothic" w:eastAsia="MS Gothic" w:hAnsi="MS Gothic" w:cstheme="minorHAnsi" w:hint="eastAsia"/>
                    <w:b/>
                    <w:bCs/>
                    <w:lang w:val="sr-Latn-RS"/>
                  </w:rPr>
                  <w:t>☐</w:t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DA</w:t>
            </w:r>
          </w:p>
          <w:p w14:paraId="1D73FAE3" w14:textId="2A372CCD" w:rsidR="0020104A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272822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15D3">
                  <w:rPr>
                    <w:rFonts w:ascii="MS Gothic" w:eastAsia="MS Gothic" w:hAnsi="MS Gothic" w:cstheme="minorHAnsi" w:hint="eastAsia"/>
                    <w:b/>
                    <w:bCs/>
                    <w:lang w:val="sr-Latn-RS"/>
                  </w:rPr>
                  <w:t>☐</w:t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DA</w:t>
            </w:r>
          </w:p>
          <w:p w14:paraId="09BF6B27" w14:textId="599DB943" w:rsidR="0020104A" w:rsidRPr="000C4D8C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182018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7922">
                  <w:rPr>
                    <w:rFonts w:ascii="MS Gothic" w:eastAsia="MS Gothic" w:hAnsi="MS Gothic" w:cstheme="minorHAnsi" w:hint="eastAsia"/>
                    <w:b/>
                    <w:bCs/>
                    <w:lang w:val="sr-Latn-RS"/>
                  </w:rPr>
                  <w:t>☐</w:t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DA</w:t>
            </w:r>
          </w:p>
        </w:tc>
        <w:tc>
          <w:tcPr>
            <w:tcW w:w="848" w:type="dxa"/>
          </w:tcPr>
          <w:p w14:paraId="72ADDE10" w14:textId="1C6EB7C6" w:rsidR="0020104A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15444889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988">
                  <w:rPr>
                    <w:rFonts w:ascii="MS Gothic" w:eastAsia="MS Gothic" w:hAnsi="MS Gothic" w:cstheme="minorHAnsi" w:hint="eastAsia"/>
                    <w:b/>
                    <w:bCs/>
                    <w:lang w:val="sr-Latn-RS"/>
                  </w:rPr>
                  <w:t>☐</w:t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NE</w:t>
            </w:r>
          </w:p>
          <w:p w14:paraId="366207E0" w14:textId="3BE5B8AF" w:rsidR="0020104A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64339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262">
                  <w:rPr>
                    <w:rFonts w:ascii="MS Gothic" w:eastAsia="MS Gothic" w:hAnsi="MS Gothic" w:cstheme="minorHAnsi" w:hint="eastAsia"/>
                    <w:b/>
                    <w:bCs/>
                    <w:lang w:val="sr-Latn-RS"/>
                  </w:rPr>
                  <w:t>☐</w:t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NE</w:t>
            </w:r>
          </w:p>
          <w:p w14:paraId="0E685D6D" w14:textId="5FC5955F" w:rsidR="0020104A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-743944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988">
                  <w:rPr>
                    <w:rFonts w:ascii="MS Gothic" w:eastAsia="MS Gothic" w:hAnsi="MS Gothic" w:cstheme="minorHAnsi" w:hint="eastAsia"/>
                    <w:b/>
                    <w:bCs/>
                    <w:lang w:val="sr-Latn-RS"/>
                  </w:rPr>
                  <w:t>☐</w:t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NE</w:t>
            </w:r>
          </w:p>
          <w:p w14:paraId="7FA56B4F" w14:textId="0489E086" w:rsidR="0020104A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-1448606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50C2">
                  <w:rPr>
                    <w:rFonts w:ascii="MS Gothic" w:eastAsia="MS Gothic" w:hAnsi="MS Gothic" w:cstheme="minorHAnsi" w:hint="eastAsia"/>
                    <w:b/>
                    <w:bCs/>
                    <w:lang w:val="sr-Latn-RS"/>
                  </w:rPr>
                  <w:t>☐</w:t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NE</w:t>
            </w:r>
          </w:p>
          <w:p w14:paraId="16811B4D" w14:textId="52204266" w:rsidR="0020104A" w:rsidRPr="000C4D8C" w:rsidRDefault="00CA21C0" w:rsidP="00CD3412">
            <w:pPr>
              <w:spacing w:line="360" w:lineRule="auto"/>
              <w:rPr>
                <w:rFonts w:asciiTheme="minorHAnsi" w:hAnsiTheme="minorHAnsi" w:cstheme="minorHAnsi"/>
                <w:b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sr-Latn-RS"/>
                </w:rPr>
                <w:id w:val="1830860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0C24">
                  <w:rPr>
                    <w:rFonts w:ascii="MS Gothic" w:eastAsia="MS Gothic" w:hAnsi="MS Gothic" w:cstheme="minorHAnsi" w:hint="eastAsia"/>
                    <w:b/>
                    <w:bCs/>
                    <w:lang w:val="sr-Latn-RS"/>
                  </w:rPr>
                  <w:t>☐</w:t>
                </w:r>
              </w:sdtContent>
            </w:sdt>
            <w:r w:rsidR="0020104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 NE</w:t>
            </w:r>
          </w:p>
        </w:tc>
        <w:tc>
          <w:tcPr>
            <w:tcW w:w="4395" w:type="dxa"/>
          </w:tcPr>
          <w:p w14:paraId="55149E06" w14:textId="266F4A46" w:rsidR="0020104A" w:rsidRPr="007772B8" w:rsidRDefault="0020104A" w:rsidP="00CD3412">
            <w:pPr>
              <w:spacing w:line="360" w:lineRule="auto"/>
              <w:rPr>
                <w:rFonts w:asciiTheme="minorHAnsi" w:hAnsiTheme="minorHAnsi" w:cstheme="minorHAnsi"/>
                <w:lang w:val="sr-Latn-RS"/>
              </w:rPr>
            </w:pPr>
            <w:r w:rsidRPr="007772B8">
              <w:rPr>
                <w:rFonts w:asciiTheme="minorHAnsi" w:hAnsiTheme="minorHAnsi" w:cstheme="minorHAnsi"/>
                <w:lang w:val="sr-Latn-RS"/>
              </w:rPr>
              <w:t>Zahtev adekvatno definisan</w:t>
            </w:r>
          </w:p>
          <w:p w14:paraId="12FF20A0" w14:textId="77777777" w:rsidR="0020104A" w:rsidRPr="007772B8" w:rsidRDefault="0020104A" w:rsidP="00CD3412">
            <w:pPr>
              <w:spacing w:line="360" w:lineRule="auto"/>
              <w:rPr>
                <w:rFonts w:asciiTheme="minorHAnsi" w:hAnsiTheme="minorHAnsi" w:cstheme="minorHAnsi"/>
                <w:lang w:val="sr-Latn-RS"/>
              </w:rPr>
            </w:pPr>
            <w:r w:rsidRPr="007772B8">
              <w:rPr>
                <w:rFonts w:asciiTheme="minorHAnsi" w:hAnsiTheme="minorHAnsi" w:cstheme="minorHAnsi"/>
                <w:lang w:val="sr-Latn-RS"/>
              </w:rPr>
              <w:t>Naknadno dopunjen zahtev</w:t>
            </w:r>
          </w:p>
          <w:p w14:paraId="609368CC" w14:textId="77777777" w:rsidR="0020104A" w:rsidRPr="007772B8" w:rsidRDefault="0020104A" w:rsidP="00CD3412">
            <w:pPr>
              <w:spacing w:line="360" w:lineRule="auto"/>
              <w:rPr>
                <w:rFonts w:asciiTheme="minorHAnsi" w:hAnsiTheme="minorHAnsi" w:cstheme="minorHAnsi"/>
                <w:lang w:val="sr-Latn-RS"/>
              </w:rPr>
            </w:pPr>
            <w:r w:rsidRPr="007772B8">
              <w:rPr>
                <w:rFonts w:asciiTheme="minorHAnsi" w:hAnsiTheme="minorHAnsi" w:cstheme="minorHAnsi"/>
                <w:lang w:val="sr-Latn-RS"/>
              </w:rPr>
              <w:t xml:space="preserve">Zahtevana izjava o usaglašenosti </w:t>
            </w:r>
            <w:r>
              <w:rPr>
                <w:rFonts w:asciiTheme="minorHAnsi" w:hAnsiTheme="minorHAnsi" w:cstheme="minorHAnsi"/>
                <w:lang w:val="sr-Latn-RS"/>
              </w:rPr>
              <w:t>adekvantna</w:t>
            </w:r>
          </w:p>
          <w:p w14:paraId="12284FAD" w14:textId="77777777" w:rsidR="0020104A" w:rsidRDefault="0020104A" w:rsidP="00CD3412">
            <w:pPr>
              <w:spacing w:line="360" w:lineRule="auto"/>
              <w:rPr>
                <w:rFonts w:asciiTheme="minorHAnsi" w:hAnsiTheme="minorHAnsi" w:cstheme="minorHAnsi"/>
                <w:lang w:val="sr-Latn-RS"/>
              </w:rPr>
            </w:pPr>
            <w:r w:rsidRPr="007772B8">
              <w:rPr>
                <w:rFonts w:asciiTheme="minorHAnsi" w:hAnsiTheme="minorHAnsi" w:cstheme="minorHAnsi"/>
                <w:lang w:val="sr-Latn-RS"/>
              </w:rPr>
              <w:t>Postoji rizik po nepristrasnost</w:t>
            </w:r>
          </w:p>
          <w:p w14:paraId="2F85531A" w14:textId="77777777" w:rsidR="0020104A" w:rsidRPr="007772B8" w:rsidRDefault="0020104A" w:rsidP="00CD3412">
            <w:pPr>
              <w:spacing w:line="360" w:lineRule="auto"/>
              <w:rPr>
                <w:rFonts w:asciiTheme="minorHAnsi" w:hAnsiTheme="minorHAnsi" w:cstheme="minorHAnsi"/>
                <w:lang w:val="sr-Latn-RS"/>
              </w:rPr>
            </w:pPr>
            <w:r w:rsidRPr="007772B8">
              <w:rPr>
                <w:rFonts w:asciiTheme="minorHAnsi" w:hAnsiTheme="minorHAnsi" w:cstheme="minorHAnsi"/>
                <w:lang w:val="sr-Latn-RS"/>
              </w:rPr>
              <w:t>Ispitivanja se mogu izvršiti</w:t>
            </w:r>
          </w:p>
          <w:p w14:paraId="28D1C937" w14:textId="77777777" w:rsidR="0020104A" w:rsidRPr="007772B8" w:rsidRDefault="0020104A" w:rsidP="00CD3412">
            <w:pPr>
              <w:spacing w:line="360" w:lineRule="auto"/>
              <w:rPr>
                <w:rFonts w:asciiTheme="minorHAnsi" w:hAnsiTheme="minorHAnsi" w:cstheme="minorHAnsi"/>
                <w:bCs/>
                <w:lang w:val="sr-Latn-RS"/>
              </w:rPr>
            </w:pPr>
            <w:r w:rsidRPr="007772B8">
              <w:rPr>
                <w:rFonts w:asciiTheme="minorHAnsi" w:hAnsiTheme="minorHAnsi" w:cstheme="minorHAnsi"/>
                <w:bCs/>
                <w:lang w:val="sr-Latn-RS"/>
              </w:rPr>
              <w:t>Ostalo:</w:t>
            </w:r>
          </w:p>
          <w:p w14:paraId="02D4FE77" w14:textId="77777777" w:rsidR="0020104A" w:rsidRPr="000C4D8C" w:rsidRDefault="0020104A" w:rsidP="00CD3412">
            <w:pPr>
              <w:spacing w:line="360" w:lineRule="auto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2254" w:type="dxa"/>
          </w:tcPr>
          <w:p w14:paraId="0F7E6D32" w14:textId="02A80503" w:rsidR="0020104A" w:rsidRPr="000C4D8C" w:rsidRDefault="0020104A" w:rsidP="005B1A69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0C4D8C">
              <w:rPr>
                <w:rFonts w:asciiTheme="minorHAnsi" w:hAnsiTheme="minorHAnsi" w:cstheme="minorHAnsi"/>
                <w:lang w:val="sr-Latn-RS"/>
              </w:rPr>
              <w:t>Rukovodilac Laboratorije</w:t>
            </w:r>
          </w:p>
        </w:tc>
        <w:tc>
          <w:tcPr>
            <w:tcW w:w="1737" w:type="dxa"/>
          </w:tcPr>
          <w:p w14:paraId="002FC938" w14:textId="77777777" w:rsidR="0020104A" w:rsidRPr="000C4D8C" w:rsidRDefault="0020104A" w:rsidP="005B1A69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63831CBA" w14:textId="77777777" w:rsidR="00E946F5" w:rsidRPr="000C4D8C" w:rsidRDefault="00E946F5" w:rsidP="005B1A69">
      <w:pPr>
        <w:rPr>
          <w:rFonts w:asciiTheme="minorHAnsi" w:hAnsiTheme="minorHAnsi" w:cstheme="minorHAnsi"/>
          <w:lang w:val="sr-Latn-RS"/>
        </w:rPr>
      </w:pPr>
    </w:p>
    <w:sectPr w:rsidR="00E946F5" w:rsidRPr="000C4D8C" w:rsidSect="00A014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624" w:bottom="709" w:left="1191" w:header="0" w:footer="5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9A42E" w14:textId="77777777" w:rsidR="00CA21C0" w:rsidRDefault="00CA21C0">
      <w:r>
        <w:separator/>
      </w:r>
    </w:p>
  </w:endnote>
  <w:endnote w:type="continuationSeparator" w:id="0">
    <w:p w14:paraId="54787556" w14:textId="77777777" w:rsidR="00CA21C0" w:rsidRDefault="00CA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FSquareSansPro-Regular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893DB" w14:textId="77777777" w:rsidR="00EA1692" w:rsidRDefault="00EA1692" w:rsidP="00C502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D3098" w14:textId="77777777" w:rsidR="00EA1692" w:rsidRDefault="00EA1692" w:rsidP="00C502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645A" w14:textId="602B7478" w:rsidR="0092152E" w:rsidRPr="0092152E" w:rsidRDefault="0092152E" w:rsidP="0092152E">
    <w:pPr>
      <w:pStyle w:val="Footer"/>
      <w:pBdr>
        <w:top w:val="single" w:sz="4" w:space="1" w:color="000000"/>
      </w:pBdr>
      <w:tabs>
        <w:tab w:val="clear" w:pos="8640"/>
        <w:tab w:val="right" w:pos="9923"/>
      </w:tabs>
      <w:rPr>
        <w:rFonts w:ascii="Calibri" w:hAnsi="Calibri" w:cs="Arial"/>
        <w:b/>
        <w:sz w:val="18"/>
        <w:szCs w:val="18"/>
      </w:rPr>
    </w:pPr>
    <w:r w:rsidRPr="0092152E">
      <w:rPr>
        <w:rFonts w:ascii="Calibri" w:hAnsi="Calibri" w:cs="Arial"/>
        <w:b/>
        <w:sz w:val="18"/>
        <w:szCs w:val="18"/>
      </w:rPr>
      <w:t xml:space="preserve">OB.08.02 </w:t>
    </w:r>
    <w:proofErr w:type="spellStart"/>
    <w:r w:rsidRPr="0092152E">
      <w:rPr>
        <w:rFonts w:ascii="Calibri" w:hAnsi="Calibri" w:cs="Arial"/>
        <w:b/>
        <w:sz w:val="18"/>
        <w:szCs w:val="18"/>
      </w:rPr>
      <w:t>Izdanje</w:t>
    </w:r>
    <w:proofErr w:type="spellEnd"/>
    <w:r w:rsidRPr="0092152E">
      <w:rPr>
        <w:rFonts w:ascii="Calibri" w:hAnsi="Calibri" w:cs="Arial"/>
        <w:b/>
        <w:sz w:val="18"/>
        <w:szCs w:val="18"/>
      </w:rPr>
      <w:t xml:space="preserve"> C; </w:t>
    </w:r>
    <w:proofErr w:type="spellStart"/>
    <w:r w:rsidRPr="0092152E">
      <w:rPr>
        <w:rFonts w:ascii="Calibri" w:hAnsi="Calibri" w:cs="Arial"/>
        <w:b/>
        <w:sz w:val="18"/>
        <w:szCs w:val="18"/>
      </w:rPr>
      <w:t>izmena</w:t>
    </w:r>
    <w:proofErr w:type="spellEnd"/>
    <w:r w:rsidRPr="0092152E">
      <w:rPr>
        <w:rFonts w:ascii="Calibri" w:hAnsi="Calibri" w:cs="Arial"/>
        <w:b/>
        <w:sz w:val="18"/>
        <w:szCs w:val="18"/>
      </w:rPr>
      <w:t xml:space="preserve"> 0           </w:t>
    </w:r>
    <w:hyperlink r:id="rId1" w:history="1">
      <w:r w:rsidRPr="0092152E">
        <w:rPr>
          <w:rFonts w:ascii="Calibri" w:hAnsi="Calibri" w:cs="Arial"/>
          <w:b/>
          <w:sz w:val="18"/>
          <w:szCs w:val="18"/>
        </w:rPr>
        <w:t xml:space="preserve">e-mail:  </w:t>
      </w:r>
      <w:r w:rsidRPr="0092152E">
        <w:rPr>
          <w:rFonts w:ascii="Calibri" w:hAnsi="Calibri" w:cs="Arial"/>
          <w:b/>
          <w:color w:val="0070C0"/>
          <w:sz w:val="18"/>
          <w:szCs w:val="18"/>
          <w:u w:val="single"/>
        </w:rPr>
        <w:t>sinisa.bjelica@akvapan.com</w:t>
      </w:r>
    </w:hyperlink>
    <w:r w:rsidRPr="0092152E">
      <w:rPr>
        <w:rFonts w:ascii="Calibri" w:hAnsi="Calibri" w:cs="Arial"/>
        <w:b/>
        <w:sz w:val="18"/>
        <w:szCs w:val="18"/>
      </w:rPr>
      <w:t>;    Mob: 064/8383980</w:t>
    </w:r>
    <w:r w:rsidRPr="0092152E">
      <w:rPr>
        <w:sz w:val="16"/>
        <w:szCs w:val="16"/>
        <w:lang w:val="sr-Latn-RS"/>
      </w:rPr>
      <w:t xml:space="preserve">    </w:t>
    </w:r>
    <w:r w:rsidRPr="0092152E">
      <w:rPr>
        <w:rFonts w:ascii="Calibri" w:hAnsi="Calibri" w:cs="Arial"/>
        <w:b/>
        <w:sz w:val="18"/>
        <w:szCs w:val="18"/>
      </w:rPr>
      <w:t xml:space="preserve">        </w:t>
    </w:r>
    <w:r>
      <w:rPr>
        <w:rFonts w:ascii="Calibri" w:hAnsi="Calibri" w:cs="Arial"/>
        <w:b/>
        <w:sz w:val="18"/>
        <w:szCs w:val="18"/>
      </w:rPr>
      <w:t xml:space="preserve">          </w:t>
    </w:r>
    <w:r w:rsidRPr="0092152E">
      <w:rPr>
        <w:rFonts w:ascii="Calibri" w:hAnsi="Calibri" w:cs="Arial"/>
        <w:b/>
        <w:sz w:val="18"/>
        <w:szCs w:val="18"/>
      </w:rPr>
      <w:t xml:space="preserve">        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t xml:space="preserve">Strana 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begin"/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instrText xml:space="preserve"> PAGE </w:instrTex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separate"/>
    </w:r>
    <w:r w:rsidR="00820F5A">
      <w:rPr>
        <w:rFonts w:ascii="Calibri" w:hAnsi="Calibri"/>
        <w:b/>
        <w:bCs/>
        <w:iCs/>
        <w:noProof/>
        <w:sz w:val="18"/>
        <w:szCs w:val="18"/>
        <w:lang w:val="sr-Latn-RS"/>
      </w:rPr>
      <w:t>2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end"/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t xml:space="preserve"> od 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begin"/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instrText xml:space="preserve"> NUMPAGES \*Arabic </w:instrTex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separate"/>
    </w:r>
    <w:r w:rsidR="00820F5A">
      <w:rPr>
        <w:rFonts w:ascii="Calibri" w:hAnsi="Calibri"/>
        <w:b/>
        <w:bCs/>
        <w:iCs/>
        <w:noProof/>
        <w:sz w:val="18"/>
        <w:szCs w:val="18"/>
        <w:lang w:val="sr-Latn-RS"/>
      </w:rPr>
      <w:t>2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end"/>
    </w:r>
  </w:p>
  <w:p w14:paraId="6034651B" w14:textId="77777777" w:rsidR="00BB568F" w:rsidRPr="00BB568F" w:rsidRDefault="00BB568F" w:rsidP="00BB5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DE85" w14:textId="4C854915" w:rsidR="0016496C" w:rsidRPr="0092152E" w:rsidRDefault="00CA07F1" w:rsidP="00CA07F1">
    <w:pPr>
      <w:pStyle w:val="Footer"/>
      <w:pBdr>
        <w:top w:val="single" w:sz="4" w:space="1" w:color="000000"/>
      </w:pBdr>
      <w:tabs>
        <w:tab w:val="clear" w:pos="8640"/>
        <w:tab w:val="right" w:pos="9923"/>
      </w:tabs>
      <w:rPr>
        <w:rFonts w:ascii="Calibri" w:hAnsi="Calibri" w:cs="Arial"/>
        <w:b/>
        <w:sz w:val="18"/>
        <w:szCs w:val="18"/>
      </w:rPr>
    </w:pPr>
    <w:r w:rsidRPr="0092152E">
      <w:rPr>
        <w:rFonts w:ascii="Calibri" w:hAnsi="Calibri" w:cs="Arial"/>
        <w:b/>
        <w:sz w:val="18"/>
        <w:szCs w:val="18"/>
      </w:rPr>
      <w:t>OB.08.02</w:t>
    </w:r>
    <w:r w:rsidR="004324AA" w:rsidRPr="0092152E">
      <w:rPr>
        <w:rFonts w:ascii="Calibri" w:hAnsi="Calibri" w:cs="Arial"/>
        <w:b/>
        <w:sz w:val="18"/>
        <w:szCs w:val="18"/>
      </w:rPr>
      <w:t xml:space="preserve"> </w:t>
    </w:r>
    <w:proofErr w:type="spellStart"/>
    <w:r w:rsidR="004324AA" w:rsidRPr="0092152E">
      <w:rPr>
        <w:rFonts w:ascii="Calibri" w:hAnsi="Calibri" w:cs="Arial"/>
        <w:b/>
        <w:sz w:val="18"/>
        <w:szCs w:val="18"/>
      </w:rPr>
      <w:t>Izdanje</w:t>
    </w:r>
    <w:proofErr w:type="spellEnd"/>
    <w:r w:rsidR="004324AA" w:rsidRPr="0092152E">
      <w:rPr>
        <w:rFonts w:ascii="Calibri" w:hAnsi="Calibri" w:cs="Arial"/>
        <w:b/>
        <w:sz w:val="18"/>
        <w:szCs w:val="18"/>
      </w:rPr>
      <w:t xml:space="preserve"> C; </w:t>
    </w:r>
    <w:proofErr w:type="spellStart"/>
    <w:r w:rsidR="004324AA" w:rsidRPr="0092152E">
      <w:rPr>
        <w:rFonts w:ascii="Calibri" w:hAnsi="Calibri" w:cs="Arial"/>
        <w:b/>
        <w:sz w:val="18"/>
        <w:szCs w:val="18"/>
      </w:rPr>
      <w:t>izmena</w:t>
    </w:r>
    <w:proofErr w:type="spellEnd"/>
    <w:r w:rsidR="004324AA" w:rsidRPr="0092152E">
      <w:rPr>
        <w:rFonts w:ascii="Calibri" w:hAnsi="Calibri" w:cs="Arial"/>
        <w:b/>
        <w:sz w:val="18"/>
        <w:szCs w:val="18"/>
      </w:rPr>
      <w:t xml:space="preserve"> 0</w:t>
    </w:r>
    <w:r w:rsidR="0092152E" w:rsidRPr="0092152E">
      <w:rPr>
        <w:rFonts w:ascii="Calibri" w:hAnsi="Calibri" w:cs="Arial"/>
        <w:b/>
        <w:sz w:val="18"/>
        <w:szCs w:val="18"/>
      </w:rPr>
      <w:t xml:space="preserve">           </w:t>
    </w:r>
    <w:hyperlink r:id="rId1" w:history="1">
      <w:r w:rsidR="0092152E" w:rsidRPr="0092152E">
        <w:rPr>
          <w:rFonts w:ascii="Calibri" w:hAnsi="Calibri" w:cs="Arial"/>
          <w:b/>
          <w:sz w:val="18"/>
          <w:szCs w:val="18"/>
        </w:rPr>
        <w:t xml:space="preserve">e-mail:  </w:t>
      </w:r>
      <w:r w:rsidR="0092152E" w:rsidRPr="0092152E">
        <w:rPr>
          <w:rFonts w:ascii="Calibri" w:hAnsi="Calibri" w:cs="Arial"/>
          <w:b/>
          <w:color w:val="0070C0"/>
          <w:sz w:val="18"/>
          <w:szCs w:val="18"/>
          <w:u w:val="single"/>
        </w:rPr>
        <w:t>sinisa.bjelica@akvapan.com</w:t>
      </w:r>
    </w:hyperlink>
    <w:r w:rsidR="0092152E" w:rsidRPr="0092152E">
      <w:rPr>
        <w:rFonts w:ascii="Calibri" w:hAnsi="Calibri" w:cs="Arial"/>
        <w:b/>
        <w:sz w:val="18"/>
        <w:szCs w:val="18"/>
      </w:rPr>
      <w:t xml:space="preserve">;  </w:t>
    </w:r>
    <w:r w:rsidR="0092152E" w:rsidRPr="0092152E">
      <w:rPr>
        <w:rFonts w:ascii="Calibri" w:hAnsi="Calibri" w:cs="Arial"/>
        <w:b/>
        <w:sz w:val="18"/>
        <w:szCs w:val="18"/>
      </w:rPr>
      <w:t xml:space="preserve">  Mob: 064/8383980</w:t>
    </w:r>
    <w:r w:rsidR="0092152E" w:rsidRPr="0092152E">
      <w:rPr>
        <w:sz w:val="16"/>
        <w:szCs w:val="16"/>
        <w:lang w:val="sr-Latn-RS"/>
      </w:rPr>
      <w:t xml:space="preserve">    </w:t>
    </w:r>
    <w:r w:rsidRPr="0092152E">
      <w:rPr>
        <w:rFonts w:ascii="Calibri" w:hAnsi="Calibri" w:cs="Arial"/>
        <w:b/>
        <w:sz w:val="18"/>
        <w:szCs w:val="18"/>
      </w:rPr>
      <w:t xml:space="preserve">        </w:t>
    </w:r>
    <w:r w:rsidR="0092152E">
      <w:rPr>
        <w:rFonts w:ascii="Calibri" w:hAnsi="Calibri" w:cs="Arial"/>
        <w:b/>
        <w:sz w:val="18"/>
        <w:szCs w:val="18"/>
      </w:rPr>
      <w:t xml:space="preserve">          </w:t>
    </w:r>
    <w:r w:rsidRPr="0092152E">
      <w:rPr>
        <w:rFonts w:ascii="Calibri" w:hAnsi="Calibri" w:cs="Arial"/>
        <w:b/>
        <w:sz w:val="18"/>
        <w:szCs w:val="18"/>
      </w:rPr>
      <w:t xml:space="preserve">        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t xml:space="preserve">Strana 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begin"/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instrText xml:space="preserve"> PAGE </w:instrTex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separate"/>
    </w:r>
    <w:r w:rsidR="00C83065">
      <w:rPr>
        <w:rFonts w:ascii="Calibri" w:hAnsi="Calibri"/>
        <w:b/>
        <w:bCs/>
        <w:iCs/>
        <w:noProof/>
        <w:sz w:val="18"/>
        <w:szCs w:val="18"/>
        <w:lang w:val="sr-Latn-RS"/>
      </w:rPr>
      <w:t>1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end"/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t xml:space="preserve"> od 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begin"/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instrText xml:space="preserve"> NUMPAGES \*Arabic </w:instrTex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separate"/>
    </w:r>
    <w:r w:rsidR="00C83065">
      <w:rPr>
        <w:rFonts w:ascii="Calibri" w:hAnsi="Calibri"/>
        <w:b/>
        <w:bCs/>
        <w:iCs/>
        <w:noProof/>
        <w:sz w:val="18"/>
        <w:szCs w:val="18"/>
        <w:lang w:val="sr-Latn-RS"/>
      </w:rPr>
      <w:t>2</w:t>
    </w:r>
    <w:r w:rsidRPr="0092152E">
      <w:rPr>
        <w:rFonts w:ascii="Calibri" w:hAnsi="Calibri"/>
        <w:b/>
        <w:bCs/>
        <w:iCs/>
        <w:sz w:val="18"/>
        <w:szCs w:val="18"/>
        <w:lang w:val="sr-Latn-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2007" w14:textId="77777777" w:rsidR="00CA21C0" w:rsidRDefault="00CA21C0">
      <w:r>
        <w:separator/>
      </w:r>
    </w:p>
  </w:footnote>
  <w:footnote w:type="continuationSeparator" w:id="0">
    <w:p w14:paraId="6E8D313A" w14:textId="77777777" w:rsidR="00CA21C0" w:rsidRDefault="00CA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5AB7" w14:textId="77777777" w:rsidR="00EA1692" w:rsidRDefault="00EA1692" w:rsidP="00C502C1">
    <w:pPr>
      <w:ind w:left="-142"/>
      <w:jc w:val="center"/>
    </w:pPr>
    <w:r>
      <w:rPr>
        <w:rStyle w:val="PageNumber"/>
      </w:rPr>
      <w:t xml:space="preserve">                                                                            </w:t>
    </w:r>
  </w:p>
  <w:p w14:paraId="7C83085A" w14:textId="77777777" w:rsidR="00EA1692" w:rsidRDefault="00EA1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FFEE5" w14:textId="77777777" w:rsidR="00EA1692" w:rsidRDefault="00EA1692" w:rsidP="00C502C1">
    <w:pPr>
      <w:pStyle w:val="Header"/>
      <w:spacing w:line="240" w:lineRule="atLeast"/>
    </w:pPr>
  </w:p>
  <w:p w14:paraId="725DA7B6" w14:textId="77777777" w:rsidR="00F11FEC" w:rsidRDefault="00F11FEC" w:rsidP="00C502C1">
    <w:pPr>
      <w:pStyle w:val="Header"/>
      <w:spacing w:line="240" w:lineRule="atLeast"/>
    </w:pPr>
  </w:p>
  <w:tbl>
    <w:tblPr>
      <w:tblW w:w="10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39"/>
      <w:gridCol w:w="3969"/>
      <w:gridCol w:w="1134"/>
      <w:gridCol w:w="1466"/>
    </w:tblGrid>
    <w:tr w:rsidR="00D42FCC" w:rsidRPr="0067432D" w14:paraId="04C70E54" w14:textId="55B50174" w:rsidTr="00532355">
      <w:trPr>
        <w:trHeight w:val="18"/>
      </w:trPr>
      <w:tc>
        <w:tcPr>
          <w:tcW w:w="3539" w:type="dxa"/>
          <w:vMerge w:val="restart"/>
          <w:vAlign w:val="center"/>
        </w:tcPr>
        <w:p w14:paraId="1B92142B" w14:textId="14C5C57B" w:rsidR="00D42FCC" w:rsidRPr="0067432D" w:rsidRDefault="00D42FCC" w:rsidP="007B43A3">
          <w:pPr>
            <w:pStyle w:val="Header"/>
            <w:jc w:val="center"/>
            <w:rPr>
              <w:rFonts w:ascii="Arial" w:hAnsi="Arial" w:cs="Arial"/>
              <w:b/>
              <w:sz w:val="8"/>
              <w:szCs w:val="8"/>
            </w:rPr>
          </w:pPr>
          <w:bookmarkStart w:id="0" w:name="_Hlk191215777"/>
        </w:p>
        <w:p w14:paraId="3426882D" w14:textId="0B308907" w:rsidR="00532355" w:rsidRPr="00A217DC" w:rsidRDefault="00A217DC" w:rsidP="00A217DC">
          <w:pPr>
            <w:pStyle w:val="Header"/>
            <w:rPr>
              <w:rFonts w:asciiTheme="minorHAnsi" w:hAnsiTheme="minorHAnsi" w:cstheme="minorHAnsi"/>
              <w:b/>
            </w:rPr>
          </w:pPr>
          <w:r w:rsidRPr="003324A6">
            <w:rPr>
              <w:rFonts w:ascii="Arial" w:hAnsi="Arial" w:cs="Arial"/>
              <w:b/>
              <w:noProof/>
              <w:szCs w:val="22"/>
              <w:lang w:val="sr-Latn-RS" w:eastAsia="sr-Latn-RS"/>
            </w:rPr>
            <w:drawing>
              <wp:inline distT="0" distB="0" distL="0" distR="0" wp14:anchorId="44DED717" wp14:editId="61D5A905">
                <wp:extent cx="2066925" cy="323850"/>
                <wp:effectExtent l="0" t="0" r="9525" b="0"/>
                <wp:docPr id="3" name="Picture 3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42FCC" w:rsidRPr="00532355">
            <w:rPr>
              <w:rFonts w:asciiTheme="minorHAnsi" w:hAnsiTheme="minorHAnsi" w:cstheme="minorHAnsi"/>
              <w:b/>
              <w:sz w:val="22"/>
              <w:szCs w:val="24"/>
              <w:lang w:val="sr-Latn-RS"/>
            </w:rPr>
            <w:t>Laboratorija za ispitivanje</w:t>
          </w:r>
          <w:r w:rsidR="00D42FCC" w:rsidRPr="00532355">
            <w:rPr>
              <w:rFonts w:asciiTheme="minorHAnsi" w:hAnsiTheme="minorHAnsi" w:cstheme="minorHAnsi"/>
              <w:b/>
            </w:rPr>
            <w:t xml:space="preserve"> </w:t>
          </w:r>
          <w:r w:rsidR="00532355">
            <w:rPr>
              <w:i/>
              <w:color w:val="0070C0"/>
            </w:rPr>
            <w:tab/>
          </w:r>
        </w:p>
      </w:tc>
      <w:tc>
        <w:tcPr>
          <w:tcW w:w="3969" w:type="dxa"/>
          <w:vMerge w:val="restart"/>
          <w:shd w:val="clear" w:color="auto" w:fill="auto"/>
          <w:vAlign w:val="center"/>
        </w:tcPr>
        <w:p w14:paraId="4542F506" w14:textId="77777777" w:rsidR="00D42FCC" w:rsidRPr="0067432D" w:rsidRDefault="00D42FCC" w:rsidP="007B43A3">
          <w:pPr>
            <w:pStyle w:val="Header"/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D42FCC">
            <w:rPr>
              <w:rFonts w:ascii="Arial" w:hAnsi="Arial" w:cs="Arial"/>
              <w:b/>
              <w:sz w:val="28"/>
              <w:szCs w:val="40"/>
            </w:rPr>
            <w:t xml:space="preserve">ZAHTEV ZA ISPITIVANJE </w:t>
          </w:r>
        </w:p>
      </w:tc>
      <w:tc>
        <w:tcPr>
          <w:tcW w:w="1134" w:type="dxa"/>
          <w:shd w:val="clear" w:color="auto" w:fill="auto"/>
          <w:vAlign w:val="center"/>
        </w:tcPr>
        <w:p w14:paraId="136780DB" w14:textId="5AB21469" w:rsidR="00D42FCC" w:rsidRPr="0067432D" w:rsidRDefault="00D42FCC" w:rsidP="007B43A3">
          <w:pPr>
            <w:pStyle w:val="Header"/>
            <w:rPr>
              <w:rFonts w:ascii="Arial" w:hAnsi="Arial" w:cs="Arial"/>
              <w:b/>
            </w:rPr>
          </w:pPr>
          <w:proofErr w:type="spellStart"/>
          <w:r w:rsidRPr="0067432D">
            <w:rPr>
              <w:rFonts w:ascii="Arial" w:hAnsi="Arial" w:cs="Arial"/>
              <w:b/>
            </w:rPr>
            <w:t>Broj</w:t>
          </w:r>
          <w:proofErr w:type="spellEnd"/>
          <w:r w:rsidRPr="0067432D">
            <w:rPr>
              <w:rFonts w:ascii="Arial" w:hAnsi="Arial" w:cs="Arial"/>
              <w:b/>
            </w:rPr>
            <w:t>:</w:t>
          </w:r>
        </w:p>
      </w:tc>
      <w:tc>
        <w:tcPr>
          <w:tcW w:w="1466" w:type="dxa"/>
          <w:shd w:val="clear" w:color="auto" w:fill="auto"/>
          <w:vAlign w:val="center"/>
        </w:tcPr>
        <w:p w14:paraId="20402A89" w14:textId="77777777" w:rsidR="00D42FCC" w:rsidRDefault="00D42FCC">
          <w:pPr>
            <w:rPr>
              <w:rFonts w:ascii="Arial" w:hAnsi="Arial" w:cs="Arial"/>
              <w:b/>
            </w:rPr>
          </w:pPr>
        </w:p>
        <w:p w14:paraId="1C05A964" w14:textId="77777777" w:rsidR="00D42FCC" w:rsidRPr="0067432D" w:rsidRDefault="00D42FCC" w:rsidP="007B43A3">
          <w:pPr>
            <w:pStyle w:val="Header"/>
            <w:rPr>
              <w:rFonts w:ascii="Arial" w:hAnsi="Arial" w:cs="Arial"/>
              <w:b/>
            </w:rPr>
          </w:pPr>
        </w:p>
      </w:tc>
    </w:tr>
    <w:bookmarkEnd w:id="0"/>
    <w:tr w:rsidR="00D42FCC" w:rsidRPr="0067432D" w14:paraId="4D5E5BCD" w14:textId="3DD80A53" w:rsidTr="00532355">
      <w:trPr>
        <w:trHeight w:val="18"/>
      </w:trPr>
      <w:tc>
        <w:tcPr>
          <w:tcW w:w="3539" w:type="dxa"/>
          <w:vMerge/>
          <w:vAlign w:val="center"/>
        </w:tcPr>
        <w:p w14:paraId="637D6BE7" w14:textId="77777777" w:rsidR="00D42FCC" w:rsidRPr="0067432D" w:rsidRDefault="00D42FCC" w:rsidP="007B43A3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Merge/>
          <w:shd w:val="clear" w:color="auto" w:fill="auto"/>
        </w:tcPr>
        <w:p w14:paraId="5DA17062" w14:textId="77777777" w:rsidR="00D42FCC" w:rsidRPr="0067432D" w:rsidRDefault="00D42FCC" w:rsidP="007B43A3">
          <w:pPr>
            <w:pStyle w:val="Header"/>
            <w:rPr>
              <w:rFonts w:ascii="Arial" w:hAnsi="Arial" w:cs="Arial"/>
            </w:rPr>
          </w:pPr>
        </w:p>
      </w:tc>
      <w:tc>
        <w:tcPr>
          <w:tcW w:w="1134" w:type="dxa"/>
          <w:shd w:val="clear" w:color="auto" w:fill="auto"/>
        </w:tcPr>
        <w:p w14:paraId="156135EC" w14:textId="77777777" w:rsidR="00D42FCC" w:rsidRPr="0067432D" w:rsidRDefault="00D42FCC" w:rsidP="007B43A3">
          <w:pPr>
            <w:pStyle w:val="Header"/>
            <w:rPr>
              <w:rFonts w:ascii="Arial" w:hAnsi="Arial" w:cs="Arial"/>
              <w:b/>
            </w:rPr>
          </w:pPr>
          <w:r w:rsidRPr="0067432D">
            <w:rPr>
              <w:rFonts w:ascii="Arial" w:hAnsi="Arial" w:cs="Arial"/>
              <w:b/>
            </w:rPr>
            <w:t>Datum:</w:t>
          </w:r>
        </w:p>
      </w:tc>
      <w:tc>
        <w:tcPr>
          <w:tcW w:w="1466" w:type="dxa"/>
          <w:shd w:val="clear" w:color="auto" w:fill="auto"/>
        </w:tcPr>
        <w:p w14:paraId="2410F0F0" w14:textId="77777777" w:rsidR="00D42FCC" w:rsidRPr="0067432D" w:rsidRDefault="00D42FCC" w:rsidP="00D42FCC">
          <w:pPr>
            <w:pStyle w:val="Header"/>
            <w:rPr>
              <w:rFonts w:ascii="Arial" w:hAnsi="Arial" w:cs="Arial"/>
              <w:b/>
            </w:rPr>
          </w:pPr>
        </w:p>
      </w:tc>
    </w:tr>
  </w:tbl>
  <w:p w14:paraId="0359E1F2" w14:textId="44BEA2C7" w:rsidR="00D92C81" w:rsidRPr="007B43A3" w:rsidRDefault="00D92C81" w:rsidP="007B43A3">
    <w:pPr>
      <w:pStyle w:val="Header"/>
      <w:spacing w:line="240" w:lineRule="atLeast"/>
      <w:ind w:firstLine="1440"/>
    </w:pP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49E"/>
    <w:multiLevelType w:val="hybridMultilevel"/>
    <w:tmpl w:val="68864DB4"/>
    <w:lvl w:ilvl="0" w:tplc="355ED9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1F67"/>
    <w:multiLevelType w:val="hybridMultilevel"/>
    <w:tmpl w:val="CE86A67E"/>
    <w:lvl w:ilvl="0" w:tplc="355ED9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199C"/>
    <w:multiLevelType w:val="singleLevel"/>
    <w:tmpl w:val="ACCEFC00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08"/>
      </w:pPr>
      <w:rPr>
        <w:rFonts w:hint="default"/>
      </w:rPr>
    </w:lvl>
  </w:abstractNum>
  <w:abstractNum w:abstractNumId="3" w15:restartNumberingAfterBreak="0">
    <w:nsid w:val="30183D5B"/>
    <w:multiLevelType w:val="hybridMultilevel"/>
    <w:tmpl w:val="1484562A"/>
    <w:lvl w:ilvl="0" w:tplc="355ED94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D04A8"/>
    <w:multiLevelType w:val="hybridMultilevel"/>
    <w:tmpl w:val="67A4619A"/>
    <w:lvl w:ilvl="0" w:tplc="BEF69396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383511B8"/>
    <w:multiLevelType w:val="hybridMultilevel"/>
    <w:tmpl w:val="588ED6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720"/>
    <w:multiLevelType w:val="singleLevel"/>
    <w:tmpl w:val="CB620EB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72"/>
      </w:rPr>
    </w:lvl>
  </w:abstractNum>
  <w:abstractNum w:abstractNumId="7" w15:restartNumberingAfterBreak="0">
    <w:nsid w:val="3DCE593E"/>
    <w:multiLevelType w:val="hybridMultilevel"/>
    <w:tmpl w:val="EA6A9B08"/>
    <w:lvl w:ilvl="0" w:tplc="2CFAB83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E410C"/>
    <w:multiLevelType w:val="hybridMultilevel"/>
    <w:tmpl w:val="3CFA9BF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168"/>
    <w:multiLevelType w:val="multilevel"/>
    <w:tmpl w:val="AB240262"/>
    <w:lvl w:ilvl="0">
      <w:start w:val="16"/>
      <w:numFmt w:val="decimalZero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6"/>
        </w:tabs>
        <w:ind w:left="816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8"/>
        </w:tabs>
        <w:ind w:left="27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2"/>
        </w:tabs>
        <w:ind w:left="2832" w:hanging="2160"/>
      </w:pPr>
      <w:rPr>
        <w:rFonts w:hint="default"/>
      </w:rPr>
    </w:lvl>
  </w:abstractNum>
  <w:abstractNum w:abstractNumId="10" w15:restartNumberingAfterBreak="0">
    <w:nsid w:val="407476C8"/>
    <w:multiLevelType w:val="hybridMultilevel"/>
    <w:tmpl w:val="E634DF7E"/>
    <w:lvl w:ilvl="0" w:tplc="294A44C0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29872D9"/>
    <w:multiLevelType w:val="multilevel"/>
    <w:tmpl w:val="8772C094"/>
    <w:lvl w:ilvl="0">
      <w:start w:val="15"/>
      <w:numFmt w:val="decimalZero"/>
      <w:lvlText w:val="%1.0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4"/>
        </w:tabs>
        <w:ind w:left="2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4"/>
        </w:tabs>
        <w:ind w:left="44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84"/>
        </w:tabs>
        <w:ind w:left="72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04"/>
        </w:tabs>
        <w:ind w:left="8004" w:hanging="2160"/>
      </w:pPr>
      <w:rPr>
        <w:rFonts w:hint="default"/>
      </w:rPr>
    </w:lvl>
  </w:abstractNum>
  <w:abstractNum w:abstractNumId="12" w15:restartNumberingAfterBreak="0">
    <w:nsid w:val="44FB24B0"/>
    <w:multiLevelType w:val="hybridMultilevel"/>
    <w:tmpl w:val="AC805F66"/>
    <w:lvl w:ilvl="0" w:tplc="D61818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334BF"/>
    <w:multiLevelType w:val="multilevel"/>
    <w:tmpl w:val="6D5E090C"/>
    <w:lvl w:ilvl="0">
      <w:numFmt w:val="decimalZero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2"/>
        </w:tabs>
        <w:ind w:left="822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2"/>
        </w:tabs>
        <w:ind w:left="91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 w15:restartNumberingAfterBreak="0">
    <w:nsid w:val="62AB171D"/>
    <w:multiLevelType w:val="hybridMultilevel"/>
    <w:tmpl w:val="5CB620DA"/>
    <w:lvl w:ilvl="0" w:tplc="BE9CFA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E0316"/>
    <w:multiLevelType w:val="hybridMultilevel"/>
    <w:tmpl w:val="43DCA590"/>
    <w:lvl w:ilvl="0" w:tplc="355ED94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A0387D"/>
    <w:multiLevelType w:val="singleLevel"/>
    <w:tmpl w:val="ACCEFC00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08"/>
      </w:pPr>
      <w:rPr>
        <w:rFonts w:hint="default"/>
      </w:rPr>
    </w:lvl>
  </w:abstractNum>
  <w:abstractNum w:abstractNumId="17" w15:restartNumberingAfterBreak="0">
    <w:nsid w:val="7E0426E2"/>
    <w:multiLevelType w:val="hybridMultilevel"/>
    <w:tmpl w:val="A8DA32E2"/>
    <w:lvl w:ilvl="0" w:tplc="FF6A391E">
      <w:numFmt w:val="bullet"/>
      <w:lvlText w:val="-"/>
      <w:lvlJc w:val="left"/>
      <w:pPr>
        <w:ind w:left="720" w:hanging="360"/>
      </w:pPr>
      <w:rPr>
        <w:rFonts w:ascii="PFSquareSansPro-Regular" w:eastAsia="Times New Roman" w:hAnsi="PFSquareSansPro-Regular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9"/>
  </w:num>
  <w:num w:numId="5">
    <w:abstractNumId w:val="16"/>
  </w:num>
  <w:num w:numId="6">
    <w:abstractNumId w:val="2"/>
  </w:num>
  <w:num w:numId="7">
    <w:abstractNumId w:val="10"/>
  </w:num>
  <w:num w:numId="8">
    <w:abstractNumId w:val="4"/>
  </w:num>
  <w:num w:numId="9">
    <w:abstractNumId w:val="17"/>
  </w:num>
  <w:num w:numId="10">
    <w:abstractNumId w:val="12"/>
  </w:num>
  <w:num w:numId="11">
    <w:abstractNumId w:val="5"/>
  </w:num>
  <w:num w:numId="12">
    <w:abstractNumId w:val="12"/>
  </w:num>
  <w:num w:numId="13">
    <w:abstractNumId w:val="7"/>
  </w:num>
  <w:num w:numId="14">
    <w:abstractNumId w:val="14"/>
  </w:num>
  <w:num w:numId="15">
    <w:abstractNumId w:val="0"/>
  </w:num>
  <w:num w:numId="16">
    <w:abstractNumId w:val="8"/>
  </w:num>
  <w:num w:numId="17">
    <w:abstractNumId w:val="15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35"/>
    <w:rsid w:val="00001398"/>
    <w:rsid w:val="00007E48"/>
    <w:rsid w:val="000118A5"/>
    <w:rsid w:val="00021251"/>
    <w:rsid w:val="00050AA2"/>
    <w:rsid w:val="0007166A"/>
    <w:rsid w:val="00077116"/>
    <w:rsid w:val="00097F48"/>
    <w:rsid w:val="000C4D8C"/>
    <w:rsid w:val="000D2B0C"/>
    <w:rsid w:val="000D31A2"/>
    <w:rsid w:val="000D57BF"/>
    <w:rsid w:val="000F3C13"/>
    <w:rsid w:val="001013F7"/>
    <w:rsid w:val="00102D49"/>
    <w:rsid w:val="001043AF"/>
    <w:rsid w:val="00105284"/>
    <w:rsid w:val="00111390"/>
    <w:rsid w:val="0013574F"/>
    <w:rsid w:val="0016339A"/>
    <w:rsid w:val="0016496C"/>
    <w:rsid w:val="001941E2"/>
    <w:rsid w:val="00195A3D"/>
    <w:rsid w:val="001B200C"/>
    <w:rsid w:val="001E1D64"/>
    <w:rsid w:val="001F4BC0"/>
    <w:rsid w:val="0020104A"/>
    <w:rsid w:val="00205125"/>
    <w:rsid w:val="00261C8D"/>
    <w:rsid w:val="00262A31"/>
    <w:rsid w:val="00275988"/>
    <w:rsid w:val="00282DE7"/>
    <w:rsid w:val="002B7E81"/>
    <w:rsid w:val="002C4174"/>
    <w:rsid w:val="002C4FD3"/>
    <w:rsid w:val="002D09B6"/>
    <w:rsid w:val="002D5528"/>
    <w:rsid w:val="002D650E"/>
    <w:rsid w:val="002E0CAE"/>
    <w:rsid w:val="003221F0"/>
    <w:rsid w:val="003223BE"/>
    <w:rsid w:val="00336346"/>
    <w:rsid w:val="00336A43"/>
    <w:rsid w:val="003476A1"/>
    <w:rsid w:val="00350A49"/>
    <w:rsid w:val="0035395C"/>
    <w:rsid w:val="003563EB"/>
    <w:rsid w:val="00356934"/>
    <w:rsid w:val="00360D7F"/>
    <w:rsid w:val="0039219D"/>
    <w:rsid w:val="00397AE5"/>
    <w:rsid w:val="003D46A8"/>
    <w:rsid w:val="003E491D"/>
    <w:rsid w:val="00412D43"/>
    <w:rsid w:val="00425C11"/>
    <w:rsid w:val="004318E9"/>
    <w:rsid w:val="004324AA"/>
    <w:rsid w:val="0044133D"/>
    <w:rsid w:val="00443D96"/>
    <w:rsid w:val="004442D5"/>
    <w:rsid w:val="004446E3"/>
    <w:rsid w:val="00456AB9"/>
    <w:rsid w:val="004641F7"/>
    <w:rsid w:val="004836B9"/>
    <w:rsid w:val="004A0A23"/>
    <w:rsid w:val="004C2708"/>
    <w:rsid w:val="004C7C8E"/>
    <w:rsid w:val="004E3FDB"/>
    <w:rsid w:val="00532355"/>
    <w:rsid w:val="00572625"/>
    <w:rsid w:val="00574949"/>
    <w:rsid w:val="00576742"/>
    <w:rsid w:val="00580C24"/>
    <w:rsid w:val="005955AA"/>
    <w:rsid w:val="005B1A69"/>
    <w:rsid w:val="005C2801"/>
    <w:rsid w:val="005D7526"/>
    <w:rsid w:val="0062612D"/>
    <w:rsid w:val="006322E6"/>
    <w:rsid w:val="00643C8E"/>
    <w:rsid w:val="00647D53"/>
    <w:rsid w:val="006521AC"/>
    <w:rsid w:val="00654752"/>
    <w:rsid w:val="0068637B"/>
    <w:rsid w:val="006C7D22"/>
    <w:rsid w:val="006D4F2D"/>
    <w:rsid w:val="00703DC1"/>
    <w:rsid w:val="00710262"/>
    <w:rsid w:val="0072141B"/>
    <w:rsid w:val="00724C5F"/>
    <w:rsid w:val="00730948"/>
    <w:rsid w:val="00734083"/>
    <w:rsid w:val="0073597E"/>
    <w:rsid w:val="007428A8"/>
    <w:rsid w:val="00742E9A"/>
    <w:rsid w:val="00764109"/>
    <w:rsid w:val="007772B8"/>
    <w:rsid w:val="00794556"/>
    <w:rsid w:val="007A4006"/>
    <w:rsid w:val="007B1038"/>
    <w:rsid w:val="007B43A3"/>
    <w:rsid w:val="007D05C2"/>
    <w:rsid w:val="007E7843"/>
    <w:rsid w:val="0080582B"/>
    <w:rsid w:val="00817461"/>
    <w:rsid w:val="00820F5A"/>
    <w:rsid w:val="00826CA2"/>
    <w:rsid w:val="00830857"/>
    <w:rsid w:val="00833991"/>
    <w:rsid w:val="00845C94"/>
    <w:rsid w:val="00846880"/>
    <w:rsid w:val="00875E6E"/>
    <w:rsid w:val="00881B80"/>
    <w:rsid w:val="008915D3"/>
    <w:rsid w:val="008A49E9"/>
    <w:rsid w:val="008C553E"/>
    <w:rsid w:val="008E6679"/>
    <w:rsid w:val="008F4AF6"/>
    <w:rsid w:val="00905AB3"/>
    <w:rsid w:val="00912128"/>
    <w:rsid w:val="00914C32"/>
    <w:rsid w:val="0091790A"/>
    <w:rsid w:val="009179A9"/>
    <w:rsid w:val="0092152E"/>
    <w:rsid w:val="00934F02"/>
    <w:rsid w:val="00936AC3"/>
    <w:rsid w:val="00936FE3"/>
    <w:rsid w:val="00975174"/>
    <w:rsid w:val="0098069A"/>
    <w:rsid w:val="009D4D61"/>
    <w:rsid w:val="009E2A92"/>
    <w:rsid w:val="009F272A"/>
    <w:rsid w:val="00A014ED"/>
    <w:rsid w:val="00A10FD3"/>
    <w:rsid w:val="00A11C90"/>
    <w:rsid w:val="00A12EA9"/>
    <w:rsid w:val="00A217DC"/>
    <w:rsid w:val="00A538F0"/>
    <w:rsid w:val="00A545F7"/>
    <w:rsid w:val="00A72263"/>
    <w:rsid w:val="00AA0055"/>
    <w:rsid w:val="00AF5BE0"/>
    <w:rsid w:val="00B05FDD"/>
    <w:rsid w:val="00B075F4"/>
    <w:rsid w:val="00B2293D"/>
    <w:rsid w:val="00B27248"/>
    <w:rsid w:val="00B301A8"/>
    <w:rsid w:val="00B419B8"/>
    <w:rsid w:val="00B46077"/>
    <w:rsid w:val="00B90CF8"/>
    <w:rsid w:val="00B91C6D"/>
    <w:rsid w:val="00B954DB"/>
    <w:rsid w:val="00BB568F"/>
    <w:rsid w:val="00BB77A4"/>
    <w:rsid w:val="00BC6197"/>
    <w:rsid w:val="00BC7823"/>
    <w:rsid w:val="00BD5BC3"/>
    <w:rsid w:val="00BF646B"/>
    <w:rsid w:val="00C23F39"/>
    <w:rsid w:val="00C34656"/>
    <w:rsid w:val="00C502C1"/>
    <w:rsid w:val="00C670BB"/>
    <w:rsid w:val="00C67922"/>
    <w:rsid w:val="00C73B18"/>
    <w:rsid w:val="00C83065"/>
    <w:rsid w:val="00C931C4"/>
    <w:rsid w:val="00C93331"/>
    <w:rsid w:val="00CA07F1"/>
    <w:rsid w:val="00CA21C0"/>
    <w:rsid w:val="00CA5298"/>
    <w:rsid w:val="00CC08CE"/>
    <w:rsid w:val="00CC3835"/>
    <w:rsid w:val="00CC3D5F"/>
    <w:rsid w:val="00CD1CFD"/>
    <w:rsid w:val="00CD2FC7"/>
    <w:rsid w:val="00CD3412"/>
    <w:rsid w:val="00CD4260"/>
    <w:rsid w:val="00CE17C9"/>
    <w:rsid w:val="00CF469F"/>
    <w:rsid w:val="00D10743"/>
    <w:rsid w:val="00D20F35"/>
    <w:rsid w:val="00D232EF"/>
    <w:rsid w:val="00D25344"/>
    <w:rsid w:val="00D42FCC"/>
    <w:rsid w:val="00D4549A"/>
    <w:rsid w:val="00D71470"/>
    <w:rsid w:val="00D84E41"/>
    <w:rsid w:val="00D92C81"/>
    <w:rsid w:val="00DB5CAA"/>
    <w:rsid w:val="00DC7856"/>
    <w:rsid w:val="00DC7E19"/>
    <w:rsid w:val="00DD6D6C"/>
    <w:rsid w:val="00E00C78"/>
    <w:rsid w:val="00E01DDC"/>
    <w:rsid w:val="00E0676E"/>
    <w:rsid w:val="00E0770F"/>
    <w:rsid w:val="00E168F6"/>
    <w:rsid w:val="00E47FE1"/>
    <w:rsid w:val="00E53262"/>
    <w:rsid w:val="00E5523D"/>
    <w:rsid w:val="00E642D5"/>
    <w:rsid w:val="00E863F2"/>
    <w:rsid w:val="00E946F5"/>
    <w:rsid w:val="00E946F8"/>
    <w:rsid w:val="00EA1692"/>
    <w:rsid w:val="00EA7DC3"/>
    <w:rsid w:val="00EB50C2"/>
    <w:rsid w:val="00EB6225"/>
    <w:rsid w:val="00ED0D29"/>
    <w:rsid w:val="00EE23A1"/>
    <w:rsid w:val="00EE2744"/>
    <w:rsid w:val="00EE56A8"/>
    <w:rsid w:val="00EF4EF6"/>
    <w:rsid w:val="00EF6E7A"/>
    <w:rsid w:val="00F06EC4"/>
    <w:rsid w:val="00F11FEC"/>
    <w:rsid w:val="00F30B6A"/>
    <w:rsid w:val="00F46B8F"/>
    <w:rsid w:val="00F60603"/>
    <w:rsid w:val="00F74579"/>
    <w:rsid w:val="00FA40D2"/>
    <w:rsid w:val="00FA6C01"/>
    <w:rsid w:val="00FD4B8C"/>
    <w:rsid w:val="00FE07C6"/>
    <w:rsid w:val="00FE15DD"/>
    <w:rsid w:val="00FE49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C1DE2F"/>
  <w15:chartTrackingRefBased/>
  <w15:docId w15:val="{C2C7E569-93B7-4840-B125-695D2BE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sr-Latn-CS"/>
    </w:rPr>
  </w:style>
  <w:style w:type="paragraph" w:styleId="Heading2">
    <w:name w:val="heading 2"/>
    <w:basedOn w:val="Normal"/>
    <w:next w:val="Normal"/>
    <w:qFormat/>
    <w:pPr>
      <w:keepNext/>
      <w:tabs>
        <w:tab w:val="left" w:pos="9781"/>
      </w:tabs>
      <w:ind w:right="708"/>
      <w:outlineLvl w:val="1"/>
    </w:pPr>
    <w:rPr>
      <w:b/>
      <w:sz w:val="24"/>
      <w:lang w:val="sr-Latn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8"/>
      <w:lang w:val="sr-Latn-C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52"/>
      <w:lang w:val="sr-Cyrl-C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80"/>
      <w:lang w:val="sr-Latn-C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72"/>
      <w:lang w:val="sr-Latn-C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5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pacing w:val="20"/>
      <w:sz w:val="24"/>
      <w:lang w:val="sr-Latn-C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i/>
      <w:spacing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i/>
      <w:spacing w:val="20"/>
      <w:lang w:val="sr-Latn-CS"/>
    </w:rPr>
  </w:style>
  <w:style w:type="table" w:styleId="TableGrid">
    <w:name w:val="Table Grid"/>
    <w:basedOn w:val="TableNormal"/>
    <w:rsid w:val="00FC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6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1C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qFormat/>
    <w:rsid w:val="006C1C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7A6"/>
  </w:style>
  <w:style w:type="character" w:styleId="FollowedHyperlink">
    <w:name w:val="FollowedHyperlink"/>
    <w:rsid w:val="00A0320D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321B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4B8C"/>
  </w:style>
  <w:style w:type="paragraph" w:styleId="ListParagraph">
    <w:name w:val="List Paragraph"/>
    <w:basedOn w:val="Normal"/>
    <w:uiPriority w:val="34"/>
    <w:qFormat/>
    <w:rsid w:val="009179A9"/>
    <w:pPr>
      <w:ind w:left="720"/>
    </w:pPr>
    <w:rPr>
      <w:rFonts w:ascii="Calibri" w:eastAsia="Calibri" w:hAnsi="Calibri" w:cs="Calibri"/>
      <w:sz w:val="22"/>
      <w:szCs w:val="22"/>
      <w:lang w:val="sr-Latn-RS" w:eastAsia="sr-Latn-RS"/>
    </w:rPr>
  </w:style>
  <w:style w:type="table" w:styleId="TableSimple2">
    <w:name w:val="Table Simple 2"/>
    <w:basedOn w:val="TableNormal"/>
    <w:rsid w:val="00195A3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GridTable3-Accent5">
    <w:name w:val="Grid Table 3 Accent 5"/>
    <w:basedOn w:val="TableNormal"/>
    <w:uiPriority w:val="48"/>
    <w:rsid w:val="00F46B8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leColumns4">
    <w:name w:val="Table Columns 4"/>
    <w:basedOn w:val="TableNormal"/>
    <w:rsid w:val="00F46B8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1">
    <w:name w:val="Table Columns 1"/>
    <w:basedOn w:val="TableNormal"/>
    <w:rsid w:val="00F46B8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-Accent5">
    <w:name w:val="List Table 2 Accent 5"/>
    <w:basedOn w:val="TableNormal"/>
    <w:uiPriority w:val="47"/>
    <w:rsid w:val="00F46B8F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Elegant">
    <w:name w:val="Table Elegant"/>
    <w:basedOn w:val="TableNormal"/>
    <w:rsid w:val="008308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rsid w:val="002D55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3">
    <w:name w:val="Plain Table 3"/>
    <w:basedOn w:val="TableNormal"/>
    <w:uiPriority w:val="43"/>
    <w:rsid w:val="002D55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1">
    <w:name w:val="Table Grid 1"/>
    <w:basedOn w:val="TableNormal"/>
    <w:rsid w:val="002D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EA1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692"/>
  </w:style>
  <w:style w:type="character" w:customStyle="1" w:styleId="CommentTextChar">
    <w:name w:val="Comment Text Char"/>
    <w:link w:val="CommentText"/>
    <w:rsid w:val="00EA16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1692"/>
    <w:rPr>
      <w:b/>
      <w:bCs/>
    </w:rPr>
  </w:style>
  <w:style w:type="character" w:customStyle="1" w:styleId="CommentSubjectChar">
    <w:name w:val="Comment Subject Char"/>
    <w:link w:val="CommentSubject"/>
    <w:rsid w:val="00EA1692"/>
    <w:rPr>
      <w:b/>
      <w:bCs/>
      <w:lang w:val="en-US" w:eastAsia="en-US"/>
    </w:rPr>
  </w:style>
  <w:style w:type="paragraph" w:styleId="NoSpacing">
    <w:name w:val="No Spacing"/>
    <w:uiPriority w:val="99"/>
    <w:qFormat/>
    <w:rsid w:val="00D232EF"/>
    <w:rPr>
      <w:lang w:val="en-US" w:eastAsia="en-US"/>
    </w:rPr>
  </w:style>
  <w:style w:type="table" w:styleId="GridTable2-Accent3">
    <w:name w:val="Grid Table 2 Accent 3"/>
    <w:basedOn w:val="TableNormal"/>
    <w:uiPriority w:val="47"/>
    <w:rsid w:val="00D232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ekst">
    <w:name w:val="Tekst"/>
    <w:basedOn w:val="Normal"/>
    <w:uiPriority w:val="99"/>
    <w:rsid w:val="00E01DDC"/>
    <w:pPr>
      <w:spacing w:after="120"/>
      <w:ind w:left="567" w:right="567" w:firstLine="425"/>
      <w:jc w:val="both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6A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2263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A72263"/>
  </w:style>
  <w:style w:type="character" w:customStyle="1" w:styleId="HeaderChar">
    <w:name w:val="Header Char"/>
    <w:link w:val="Header"/>
    <w:uiPriority w:val="99"/>
    <w:rsid w:val="007B43A3"/>
    <w:rPr>
      <w:lang w:val="en-US" w:eastAsia="en-US"/>
    </w:rPr>
  </w:style>
  <w:style w:type="character" w:customStyle="1" w:styleId="fontstyle01">
    <w:name w:val="fontstyle01"/>
    <w:rsid w:val="00ED0D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:%20%20sinisa.bjelica@akvapan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:%20%20sinisa.bjelica@akvap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0B41-A59A-4130-8DC1-44929C0F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Hidrokomerc</vt:lpstr>
    </vt:vector>
  </TitlesOfParts>
  <Company>Hidrokomerc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Hidrokomerc</dc:title>
  <dc:subject/>
  <dc:creator>S Zaric</dc:creator>
  <cp:keywords/>
  <cp:lastModifiedBy>User</cp:lastModifiedBy>
  <cp:revision>23</cp:revision>
  <cp:lastPrinted>2025-05-21T10:42:00Z</cp:lastPrinted>
  <dcterms:created xsi:type="dcterms:W3CDTF">2025-05-21T08:54:00Z</dcterms:created>
  <dcterms:modified xsi:type="dcterms:W3CDTF">2025-05-21T10:55:00Z</dcterms:modified>
</cp:coreProperties>
</file>